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7BD1" w14:textId="77777777" w:rsidR="001A5D65" w:rsidRPr="00761C53" w:rsidRDefault="001A5D65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C53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Правительство Астраханской области </w:t>
      </w:r>
    </w:p>
    <w:p w14:paraId="08346926" w14:textId="044225B7" w:rsidR="001A5D65" w:rsidRPr="00761C53" w:rsidRDefault="001A5D65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C53">
        <w:rPr>
          <w:rFonts w:ascii="Times New Roman" w:eastAsia="Calibri" w:hAnsi="Times New Roman" w:cs="Times New Roman"/>
          <w:b/>
          <w:sz w:val="28"/>
          <w:szCs w:val="28"/>
        </w:rPr>
        <w:t>Консорциум образовательных организаций высшего образования и научных институтов</w:t>
      </w:r>
      <w:r w:rsidRPr="0076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3227858" w14:textId="77777777" w:rsidR="001A5D65" w:rsidRDefault="001A5D65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61A98E" w14:textId="5DB27AEB" w:rsidR="009E171A" w:rsidRPr="008418CE" w:rsidRDefault="009E171A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8CE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7CB296E8" w14:textId="77777777" w:rsidR="009E171A" w:rsidRPr="008418CE" w:rsidRDefault="009E171A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76381F" w14:textId="77777777" w:rsidR="00D47E8F" w:rsidRPr="00D47E8F" w:rsidRDefault="009E171A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7E8F">
        <w:rPr>
          <w:rFonts w:ascii="Times New Roman" w:eastAsia="Calibri" w:hAnsi="Times New Roman" w:cs="Times New Roman"/>
          <w:bCs/>
          <w:sz w:val="28"/>
          <w:szCs w:val="28"/>
        </w:rPr>
        <w:t>16-1</w:t>
      </w:r>
      <w:r w:rsidR="000A0657" w:rsidRPr="00D47E8F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47E8F">
        <w:rPr>
          <w:rFonts w:ascii="Times New Roman" w:eastAsia="Calibri" w:hAnsi="Times New Roman" w:cs="Times New Roman"/>
          <w:bCs/>
          <w:sz w:val="28"/>
          <w:szCs w:val="28"/>
        </w:rPr>
        <w:t xml:space="preserve"> мая 2022 года в г. Астрахани состоится </w:t>
      </w:r>
    </w:p>
    <w:p w14:paraId="7E29A4CC" w14:textId="77777777" w:rsidR="00D47E8F" w:rsidRPr="00761C53" w:rsidRDefault="009E171A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761C53">
        <w:rPr>
          <w:rFonts w:ascii="Times New Roman" w:eastAsia="Calibri" w:hAnsi="Times New Roman" w:cs="Times New Roman"/>
          <w:b/>
          <w:color w:val="002060"/>
          <w:sz w:val="36"/>
          <w:szCs w:val="36"/>
          <w:lang w:val="en-US"/>
        </w:rPr>
        <w:t>II</w:t>
      </w:r>
      <w:r w:rsidRPr="00761C53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Международный научный форум </w:t>
      </w:r>
    </w:p>
    <w:p w14:paraId="6A5438D1" w14:textId="3C5403FC" w:rsidR="009E171A" w:rsidRPr="00761C53" w:rsidRDefault="009E171A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761C53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«Каспий 2022: пути устойчивого развития»</w:t>
      </w:r>
    </w:p>
    <w:p w14:paraId="2F694494" w14:textId="77777777" w:rsidR="001A5D65" w:rsidRDefault="001A5D65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78B60F" w14:textId="55ED448D" w:rsidR="001A5D65" w:rsidRPr="008418CE" w:rsidRDefault="001A5D65" w:rsidP="009E1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 wp14:anchorId="0A6BACAB" wp14:editId="4B81C525">
            <wp:extent cx="3445408" cy="20415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63" cy="20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4918D" w14:textId="77777777" w:rsidR="009E171A" w:rsidRPr="008418CE" w:rsidRDefault="009E171A" w:rsidP="009E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0B013" w14:textId="6DD6D443" w:rsidR="009E171A" w:rsidRPr="008418CE" w:rsidRDefault="001A5D65" w:rsidP="009E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E171A" w:rsidRPr="008418CE">
        <w:rPr>
          <w:rFonts w:ascii="Times New Roman" w:eastAsia="Calibri" w:hAnsi="Times New Roman" w:cs="Times New Roman"/>
          <w:sz w:val="28"/>
          <w:szCs w:val="28"/>
        </w:rPr>
        <w:t>рограмма Форума включает панельные дискуссии по темам:</w:t>
      </w:r>
    </w:p>
    <w:p w14:paraId="0D0FD1A6" w14:textId="77777777" w:rsidR="009E171A" w:rsidRPr="008418CE" w:rsidRDefault="009E171A" w:rsidP="00E64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CE">
        <w:rPr>
          <w:rFonts w:ascii="Times New Roman" w:eastAsia="Calibri" w:hAnsi="Times New Roman" w:cs="Times New Roman"/>
          <w:sz w:val="28"/>
          <w:szCs w:val="28"/>
        </w:rPr>
        <w:t>Наука и университеты как факторы устойчивого развития</w:t>
      </w:r>
    </w:p>
    <w:p w14:paraId="32EA93D0" w14:textId="77777777" w:rsidR="009E171A" w:rsidRPr="008418CE" w:rsidRDefault="009E171A" w:rsidP="00E64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CE">
        <w:rPr>
          <w:rFonts w:ascii="Times New Roman" w:eastAsia="Calibri" w:hAnsi="Times New Roman" w:cs="Times New Roman"/>
          <w:sz w:val="28"/>
          <w:szCs w:val="28"/>
        </w:rPr>
        <w:t>Наука будущего – наука молодых</w:t>
      </w:r>
    </w:p>
    <w:p w14:paraId="6C35697A" w14:textId="77777777" w:rsidR="009E171A" w:rsidRPr="008418CE" w:rsidRDefault="009E171A" w:rsidP="00E64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CE">
        <w:rPr>
          <w:rFonts w:ascii="Times New Roman" w:eastAsia="Calibri" w:hAnsi="Times New Roman" w:cs="Times New Roman"/>
          <w:sz w:val="28"/>
          <w:szCs w:val="28"/>
        </w:rPr>
        <w:t>Экологические и климатические вызовы в Каспийском макрорегионе</w:t>
      </w:r>
    </w:p>
    <w:p w14:paraId="581C6222" w14:textId="77777777" w:rsidR="009E171A" w:rsidRPr="008418CE" w:rsidRDefault="009E171A" w:rsidP="00E64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CE">
        <w:rPr>
          <w:rFonts w:ascii="Times New Roman" w:eastAsia="Calibri" w:hAnsi="Times New Roman" w:cs="Times New Roman"/>
          <w:sz w:val="28"/>
          <w:szCs w:val="28"/>
        </w:rPr>
        <w:t>Безопасность больших пространств в современном мире</w:t>
      </w:r>
    </w:p>
    <w:p w14:paraId="53ED9315" w14:textId="77777777" w:rsidR="009E171A" w:rsidRPr="008418CE" w:rsidRDefault="009E171A" w:rsidP="00E64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CE">
        <w:rPr>
          <w:rFonts w:ascii="Times New Roman" w:eastAsia="Calibri" w:hAnsi="Times New Roman" w:cs="Times New Roman"/>
          <w:sz w:val="28"/>
          <w:szCs w:val="28"/>
        </w:rPr>
        <w:t>Стратегии развития цифровой трансформации общества</w:t>
      </w:r>
    </w:p>
    <w:p w14:paraId="5C307993" w14:textId="77777777" w:rsidR="009E171A" w:rsidRPr="008418CE" w:rsidRDefault="009E171A" w:rsidP="00E64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CE">
        <w:rPr>
          <w:rFonts w:ascii="Times New Roman" w:eastAsia="Calibri" w:hAnsi="Times New Roman" w:cs="Times New Roman"/>
          <w:sz w:val="28"/>
          <w:szCs w:val="28"/>
        </w:rPr>
        <w:t xml:space="preserve">Технологическое и социальное предпринимательство  </w:t>
      </w:r>
    </w:p>
    <w:p w14:paraId="5FCCF93F" w14:textId="5E97C56C" w:rsidR="00864ECC" w:rsidRDefault="001A5D65" w:rsidP="0076672D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полях работы Ф</w:t>
      </w:r>
      <w:r w:rsidR="0076672D" w:rsidRPr="008418CE">
        <w:rPr>
          <w:rFonts w:ascii="Times New Roman" w:hAnsi="Times New Roman"/>
          <w:color w:val="000000"/>
          <w:sz w:val="28"/>
          <w:szCs w:val="28"/>
        </w:rPr>
        <w:t>орума планируется</w:t>
      </w:r>
      <w:r w:rsidR="00864ECC">
        <w:rPr>
          <w:rFonts w:ascii="Times New Roman" w:hAnsi="Times New Roman"/>
          <w:color w:val="000000"/>
          <w:sz w:val="28"/>
          <w:szCs w:val="28"/>
        </w:rPr>
        <w:t>:</w:t>
      </w:r>
      <w:r w:rsidR="0076672D" w:rsidRPr="008418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67A77CB" w14:textId="77777777" w:rsidR="00864ECC" w:rsidRDefault="0076672D" w:rsidP="001A5D65">
      <w:pPr>
        <w:pStyle w:val="a4"/>
        <w:widowControl w:val="0"/>
        <w:numPr>
          <w:ilvl w:val="0"/>
          <w:numId w:val="8"/>
        </w:numPr>
        <w:tabs>
          <w:tab w:val="clear" w:pos="4536"/>
          <w:tab w:val="clear" w:pos="9072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418CE">
        <w:rPr>
          <w:rFonts w:ascii="Times New Roman" w:hAnsi="Times New Roman"/>
          <w:color w:val="000000"/>
          <w:sz w:val="28"/>
          <w:szCs w:val="28"/>
        </w:rPr>
        <w:t xml:space="preserve">заседание Комиссии по науке, исследованиям и технологиям Ассоциации государственных университетов и научно-исследовательских центров Прикаспийских стран; </w:t>
      </w:r>
    </w:p>
    <w:p w14:paraId="3B6736D8" w14:textId="77777777" w:rsidR="00864ECC" w:rsidRDefault="0076672D" w:rsidP="001A5D65">
      <w:pPr>
        <w:pStyle w:val="a4"/>
        <w:widowControl w:val="0"/>
        <w:numPr>
          <w:ilvl w:val="0"/>
          <w:numId w:val="8"/>
        </w:numPr>
        <w:tabs>
          <w:tab w:val="clear" w:pos="4536"/>
          <w:tab w:val="clear" w:pos="9072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418CE">
        <w:rPr>
          <w:rFonts w:ascii="Times New Roman" w:hAnsi="Times New Roman"/>
          <w:color w:val="000000"/>
          <w:sz w:val="28"/>
          <w:szCs w:val="28"/>
        </w:rPr>
        <w:t xml:space="preserve">заседание Совета ректоров вузов Юга России с участием ректоров вузов </w:t>
      </w:r>
      <w:proofErr w:type="gramStart"/>
      <w:r w:rsidRPr="008418CE">
        <w:rPr>
          <w:rFonts w:ascii="Times New Roman" w:hAnsi="Times New Roman"/>
          <w:color w:val="000000"/>
          <w:sz w:val="28"/>
          <w:szCs w:val="28"/>
        </w:rPr>
        <w:t>Северо-Кавказского</w:t>
      </w:r>
      <w:proofErr w:type="gramEnd"/>
      <w:r w:rsidRPr="008418CE">
        <w:rPr>
          <w:rFonts w:ascii="Times New Roman" w:hAnsi="Times New Roman"/>
          <w:color w:val="000000"/>
          <w:sz w:val="28"/>
          <w:szCs w:val="28"/>
        </w:rPr>
        <w:t xml:space="preserve"> федерального округа; </w:t>
      </w:r>
    </w:p>
    <w:p w14:paraId="4E818B9E" w14:textId="77777777" w:rsidR="00864ECC" w:rsidRDefault="0076672D" w:rsidP="001A5D65">
      <w:pPr>
        <w:pStyle w:val="a4"/>
        <w:widowControl w:val="0"/>
        <w:numPr>
          <w:ilvl w:val="0"/>
          <w:numId w:val="8"/>
        </w:numPr>
        <w:tabs>
          <w:tab w:val="clear" w:pos="4536"/>
          <w:tab w:val="clear" w:pos="9072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418CE">
        <w:rPr>
          <w:rFonts w:ascii="Times New Roman" w:hAnsi="Times New Roman"/>
          <w:color w:val="000000"/>
          <w:sz w:val="28"/>
          <w:szCs w:val="28"/>
        </w:rPr>
        <w:t xml:space="preserve">заседание Экспертно-аналитического центра «Каспийский дискуссионный клуб»; </w:t>
      </w:r>
    </w:p>
    <w:p w14:paraId="26FAC6AD" w14:textId="77777777" w:rsidR="001C57D3" w:rsidRDefault="0076672D" w:rsidP="001A5D65">
      <w:pPr>
        <w:pStyle w:val="a4"/>
        <w:widowControl w:val="0"/>
        <w:numPr>
          <w:ilvl w:val="0"/>
          <w:numId w:val="8"/>
        </w:numPr>
        <w:tabs>
          <w:tab w:val="clear" w:pos="4536"/>
          <w:tab w:val="clear" w:pos="9072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418CE">
        <w:rPr>
          <w:rFonts w:ascii="Times New Roman" w:hAnsi="Times New Roman"/>
          <w:color w:val="000000"/>
          <w:sz w:val="28"/>
          <w:szCs w:val="28"/>
        </w:rPr>
        <w:t>I</w:t>
      </w:r>
      <w:r w:rsidRPr="008418C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418CE">
        <w:rPr>
          <w:rFonts w:ascii="Times New Roman" w:hAnsi="Times New Roman"/>
          <w:color w:val="000000"/>
          <w:sz w:val="28"/>
          <w:szCs w:val="28"/>
        </w:rPr>
        <w:t xml:space="preserve">-е </w:t>
      </w:r>
      <w:proofErr w:type="spellStart"/>
      <w:r w:rsidRPr="008418CE">
        <w:rPr>
          <w:rFonts w:ascii="Times New Roman" w:hAnsi="Times New Roman"/>
          <w:color w:val="000000"/>
          <w:sz w:val="28"/>
          <w:szCs w:val="28"/>
        </w:rPr>
        <w:t>Гужвинские</w:t>
      </w:r>
      <w:proofErr w:type="spellEnd"/>
      <w:r w:rsidRPr="008418CE">
        <w:rPr>
          <w:rFonts w:ascii="Times New Roman" w:hAnsi="Times New Roman"/>
          <w:color w:val="000000"/>
          <w:sz w:val="28"/>
          <w:szCs w:val="28"/>
        </w:rPr>
        <w:t xml:space="preserve"> чтения; </w:t>
      </w:r>
    </w:p>
    <w:p w14:paraId="390139EB" w14:textId="6D43864A" w:rsidR="003E5709" w:rsidRDefault="001C57D3" w:rsidP="001A5D65">
      <w:pPr>
        <w:pStyle w:val="a4"/>
        <w:widowControl w:val="0"/>
        <w:numPr>
          <w:ilvl w:val="0"/>
          <w:numId w:val="8"/>
        </w:numPr>
        <w:tabs>
          <w:tab w:val="clear" w:pos="4536"/>
          <w:tab w:val="clear" w:pos="9072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76672D" w:rsidRPr="008418CE">
        <w:rPr>
          <w:rFonts w:ascii="Times New Roman" w:hAnsi="Times New Roman"/>
          <w:color w:val="000000"/>
          <w:sz w:val="28"/>
          <w:szCs w:val="28"/>
        </w:rPr>
        <w:t xml:space="preserve">еждународная выставка «Образовательное пространство Прикаспийских стран»; </w:t>
      </w:r>
    </w:p>
    <w:p w14:paraId="214001D7" w14:textId="51796414" w:rsidR="003E5709" w:rsidRPr="003E5709" w:rsidRDefault="003E5709" w:rsidP="001A5D65">
      <w:pPr>
        <w:pStyle w:val="a4"/>
        <w:widowControl w:val="0"/>
        <w:numPr>
          <w:ilvl w:val="0"/>
          <w:numId w:val="8"/>
        </w:numPr>
        <w:tabs>
          <w:tab w:val="clear" w:pos="4536"/>
          <w:tab w:val="clear" w:pos="9072"/>
        </w:tabs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 w:rsidRPr="003E5709">
        <w:rPr>
          <w:rFonts w:ascii="Times New Roman" w:eastAsia="Times New Roman" w:hAnsi="Times New Roman"/>
          <w:color w:val="000000"/>
          <w:sz w:val="28"/>
          <w:szCs w:val="28"/>
        </w:rPr>
        <w:t>Круглый стол кафедры ЮНЕСКО «Концепция устойчивого развития как современная парадигма развития университетов» </w:t>
      </w:r>
    </w:p>
    <w:p w14:paraId="5118DFA6" w14:textId="4ED1532D" w:rsidR="00E64F0D" w:rsidRPr="008418CE" w:rsidRDefault="0076672D" w:rsidP="001A5D65">
      <w:pPr>
        <w:pStyle w:val="a4"/>
        <w:widowControl w:val="0"/>
        <w:numPr>
          <w:ilvl w:val="0"/>
          <w:numId w:val="8"/>
        </w:numPr>
        <w:tabs>
          <w:tab w:val="clear" w:pos="4536"/>
          <w:tab w:val="clear" w:pos="9072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8418CE">
        <w:rPr>
          <w:rFonts w:ascii="Times New Roman" w:hAnsi="Times New Roman"/>
          <w:sz w:val="28"/>
          <w:szCs w:val="28"/>
        </w:rPr>
        <w:t>В рамках Ф</w:t>
      </w:r>
      <w:r w:rsidR="00E64F0D" w:rsidRPr="008418CE">
        <w:rPr>
          <w:rFonts w:ascii="Times New Roman" w:hAnsi="Times New Roman"/>
          <w:sz w:val="28"/>
          <w:szCs w:val="28"/>
        </w:rPr>
        <w:t xml:space="preserve">орума состоится </w:t>
      </w:r>
      <w:r w:rsidR="00E64F0D" w:rsidRPr="000A0657">
        <w:rPr>
          <w:rFonts w:ascii="Times New Roman" w:hAnsi="Times New Roman"/>
          <w:b/>
          <w:sz w:val="28"/>
          <w:szCs w:val="28"/>
        </w:rPr>
        <w:t xml:space="preserve">международная </w:t>
      </w:r>
      <w:r w:rsidR="00E64F0D" w:rsidRPr="008418CE">
        <w:rPr>
          <w:rFonts w:ascii="Times New Roman" w:hAnsi="Times New Roman"/>
          <w:b/>
          <w:sz w:val="28"/>
          <w:szCs w:val="28"/>
        </w:rPr>
        <w:t>научно-практическая конференция «Каспий и глобальные вызовы»</w:t>
      </w:r>
      <w:r w:rsidR="001A5D65">
        <w:rPr>
          <w:rFonts w:ascii="Times New Roman" w:hAnsi="Times New Roman"/>
          <w:b/>
          <w:sz w:val="28"/>
          <w:szCs w:val="28"/>
        </w:rPr>
        <w:t>.</w:t>
      </w:r>
    </w:p>
    <w:p w14:paraId="4248C5C3" w14:textId="77777777" w:rsidR="00E64F0D" w:rsidRPr="008418CE" w:rsidRDefault="00E64F0D" w:rsidP="00E64F0D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CD7973D" w14:textId="41E37A22" w:rsidR="0076672D" w:rsidRDefault="0076672D" w:rsidP="00766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8CE">
        <w:rPr>
          <w:rFonts w:ascii="Times New Roman" w:hAnsi="Times New Roman" w:cs="Times New Roman"/>
          <w:b/>
          <w:sz w:val="24"/>
          <w:szCs w:val="24"/>
        </w:rPr>
        <w:t xml:space="preserve">Предлагаемые для обсуждения </w:t>
      </w:r>
      <w:r w:rsidR="001A5D65">
        <w:rPr>
          <w:rFonts w:ascii="Times New Roman" w:hAnsi="Times New Roman" w:cs="Times New Roman"/>
          <w:b/>
          <w:sz w:val="24"/>
          <w:szCs w:val="24"/>
        </w:rPr>
        <w:t xml:space="preserve">проблемы для научно-практической </w:t>
      </w:r>
      <w:r w:rsidR="001C57D3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8418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D5E57BB" w14:textId="77777777" w:rsidR="001A5D65" w:rsidRPr="008418CE" w:rsidRDefault="001A5D65" w:rsidP="00766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1F159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Опустынивание как глобальная и региональная проблема</w:t>
      </w:r>
      <w:r w:rsidR="00AF6338"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24DCA5" w14:textId="77777777" w:rsidR="00E64F0D" w:rsidRPr="00ED039D" w:rsidRDefault="00E64F0D" w:rsidP="000A0657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39D">
        <w:rPr>
          <w:rFonts w:ascii="Times New Roman" w:hAnsi="Times New Roman" w:cs="Times New Roman"/>
          <w:color w:val="000000"/>
          <w:sz w:val="24"/>
          <w:szCs w:val="24"/>
        </w:rPr>
        <w:t>Сохранение биоразнообразия и воспроизводства редких видов животных</w:t>
      </w:r>
      <w:r w:rsidR="00AF6338" w:rsidRPr="00ED0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315C6A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вызовы и пути их преодоления в Каспийском регионе</w:t>
      </w:r>
      <w:r w:rsidR="00AF6338"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B32A5F" w14:textId="77777777" w:rsidR="00E64F0D" w:rsidRPr="00ED039D" w:rsidRDefault="00E64F0D" w:rsidP="009E451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транспортный коридор «Север-Юг»: история и перспективы развития</w:t>
      </w:r>
      <w:r w:rsidR="0076672D"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D039D">
        <w:rPr>
          <w:rFonts w:ascii="Times New Roman" w:hAnsi="Times New Roman" w:cs="Times New Roman"/>
          <w:color w:val="000000"/>
          <w:sz w:val="24"/>
          <w:szCs w:val="24"/>
        </w:rPr>
        <w:t>Цифровая логистика</w:t>
      </w: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6D4C83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формирования передовых технологий в международных транспортных коридорах;</w:t>
      </w:r>
    </w:p>
    <w:p w14:paraId="771D1ACC" w14:textId="77777777" w:rsidR="00E64F0D" w:rsidRPr="00ED039D" w:rsidRDefault="00E64F0D" w:rsidP="00AF6338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sz w:val="24"/>
          <w:szCs w:val="24"/>
        </w:rPr>
        <w:t>Фундаментальные и прикладные исследования в области морских техноло</w:t>
      </w:r>
      <w:r w:rsidR="00AF6338" w:rsidRPr="00ED039D">
        <w:rPr>
          <w:rFonts w:ascii="Times New Roman" w:hAnsi="Times New Roman" w:cs="Times New Roman"/>
          <w:sz w:val="24"/>
          <w:szCs w:val="24"/>
        </w:rPr>
        <w:t>гий, судостроения и транспорта;</w:t>
      </w:r>
    </w:p>
    <w:p w14:paraId="329A02D0" w14:textId="77777777" w:rsidR="00E64F0D" w:rsidRPr="00ED039D" w:rsidRDefault="00E64F0D" w:rsidP="004A66F9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sz w:val="24"/>
          <w:szCs w:val="24"/>
        </w:rPr>
        <w:t xml:space="preserve">Морская робототехника </w:t>
      </w:r>
      <w:r w:rsidRPr="00ED039D">
        <w:rPr>
          <w:rFonts w:ascii="Times New Roman" w:hAnsi="Times New Roman" w:cs="Times New Roman"/>
          <w:sz w:val="28"/>
          <w:szCs w:val="28"/>
        </w:rPr>
        <w:t xml:space="preserve">и </w:t>
      </w:r>
      <w:r w:rsidR="0076672D" w:rsidRPr="00ED03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6672D" w:rsidRPr="00ED039D">
        <w:rPr>
          <w:rFonts w:ascii="Times New Roman" w:hAnsi="Times New Roman" w:cs="Times New Roman"/>
          <w:sz w:val="28"/>
          <w:szCs w:val="28"/>
        </w:rPr>
        <w:t xml:space="preserve"> </w:t>
      </w:r>
      <w:r w:rsidRPr="00ED039D">
        <w:rPr>
          <w:rFonts w:ascii="Times New Roman" w:hAnsi="Times New Roman" w:cs="Times New Roman"/>
          <w:sz w:val="28"/>
          <w:szCs w:val="28"/>
        </w:rPr>
        <w:t>для</w:t>
      </w:r>
      <w:r w:rsidRPr="00ED039D">
        <w:rPr>
          <w:rFonts w:ascii="Times New Roman" w:hAnsi="Times New Roman" w:cs="Times New Roman"/>
          <w:sz w:val="24"/>
          <w:szCs w:val="24"/>
        </w:rPr>
        <w:t xml:space="preserve"> ос</w:t>
      </w:r>
      <w:r w:rsidR="00AF6338" w:rsidRPr="00ED039D">
        <w:rPr>
          <w:rFonts w:ascii="Times New Roman" w:hAnsi="Times New Roman" w:cs="Times New Roman"/>
          <w:sz w:val="24"/>
          <w:szCs w:val="24"/>
        </w:rPr>
        <w:t>воения ресурсов Мирового океана;</w:t>
      </w:r>
    </w:p>
    <w:p w14:paraId="596AC565" w14:textId="77777777" w:rsidR="00E64F0D" w:rsidRPr="00ED039D" w:rsidRDefault="00E64F0D" w:rsidP="004A66F9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Коммерциализация разработок, направленных на освоение Мирового океана;</w:t>
      </w:r>
    </w:p>
    <w:p w14:paraId="702399BE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bCs/>
          <w:sz w:val="23"/>
          <w:szCs w:val="23"/>
        </w:rPr>
        <w:t>Медицинское образование и медицинская наука в эпоху цифровизации</w:t>
      </w: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CDF700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студентов медицинских вузов: вызовы времени и границы применения;</w:t>
      </w:r>
    </w:p>
    <w:p w14:paraId="188980E9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основы разработки информационной образовательной среды для подготовки кадров высшей научной квалификации;</w:t>
      </w:r>
    </w:p>
    <w:p w14:paraId="6E23302D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технологии как средство реализации практико-ориентированного обучения будущих врачей в соответствии с ФГОС 3++ в период пандемии </w:t>
      </w:r>
      <w:r w:rsidRPr="00ED0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-19;</w:t>
      </w:r>
    </w:p>
    <w:p w14:paraId="56FC1DC4" w14:textId="77777777" w:rsidR="00E64F0D" w:rsidRPr="00ED039D" w:rsidRDefault="00E64F0D" w:rsidP="000A0657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color w:val="000000"/>
          <w:sz w:val="24"/>
          <w:szCs w:val="24"/>
        </w:rPr>
        <w:t>Теоретические и практические основы интенсивных технологий растениеводства</w:t>
      </w:r>
      <w:r w:rsidRPr="00ED039D">
        <w:rPr>
          <w:rFonts w:ascii="Times New Roman" w:hAnsi="Times New Roman" w:cs="Times New Roman"/>
          <w:sz w:val="24"/>
          <w:szCs w:val="24"/>
        </w:rPr>
        <w:t>;</w:t>
      </w:r>
    </w:p>
    <w:p w14:paraId="210EC5F1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hAnsi="Times New Roman" w:cs="Times New Roman"/>
          <w:color w:val="000000"/>
          <w:sz w:val="24"/>
          <w:szCs w:val="24"/>
        </w:rPr>
        <w:t>Мелиоративные системы и орошаемое земледелие</w:t>
      </w: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CC6AF1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39D">
        <w:rPr>
          <w:rFonts w:ascii="Times New Roman" w:hAnsi="Times New Roman" w:cs="Times New Roman"/>
          <w:color w:val="000000"/>
          <w:sz w:val="24"/>
          <w:szCs w:val="24"/>
        </w:rPr>
        <w:t>Агроинженерия</w:t>
      </w:r>
      <w:proofErr w:type="spellEnd"/>
      <w:r w:rsidRPr="00ED039D">
        <w:rPr>
          <w:rFonts w:ascii="Times New Roman" w:hAnsi="Times New Roman" w:cs="Times New Roman"/>
          <w:color w:val="000000"/>
          <w:sz w:val="24"/>
          <w:szCs w:val="24"/>
        </w:rPr>
        <w:t xml:space="preserve"> и цифровые технологии в АПК</w:t>
      </w: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2F88D4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39D">
        <w:rPr>
          <w:rFonts w:ascii="Times New Roman" w:hAnsi="Times New Roman" w:cs="Times New Roman"/>
          <w:color w:val="000000"/>
          <w:sz w:val="24"/>
          <w:szCs w:val="24"/>
        </w:rPr>
        <w:t>Сохранение и реализация генетического, адаптивного и продуктивного потенциала сельскохозяйственных животных в аридных условиях</w:t>
      </w: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A0E85C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sz w:val="24"/>
          <w:szCs w:val="24"/>
        </w:rPr>
        <w:t xml:space="preserve"> </w:t>
      </w:r>
      <w:r w:rsidRPr="00ED039D">
        <w:rPr>
          <w:rFonts w:ascii="Times New Roman" w:hAnsi="Times New Roman" w:cs="Times New Roman"/>
          <w:color w:val="000000"/>
          <w:sz w:val="24"/>
          <w:szCs w:val="24"/>
        </w:rPr>
        <w:t>Реализация концепции безопасного пищевого пространства в современном мире</w:t>
      </w:r>
      <w:r w:rsidRPr="00ED039D">
        <w:rPr>
          <w:rFonts w:ascii="Times New Roman" w:hAnsi="Times New Roman" w:cs="Times New Roman"/>
          <w:sz w:val="24"/>
          <w:szCs w:val="24"/>
        </w:rPr>
        <w:t>;</w:t>
      </w:r>
    </w:p>
    <w:p w14:paraId="34FEE5DE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color w:val="000000"/>
          <w:sz w:val="24"/>
          <w:szCs w:val="24"/>
        </w:rPr>
        <w:t>Современные цифровые решения в агропромышленном комплексе</w:t>
      </w:r>
      <w:r w:rsidR="00ED039D" w:rsidRPr="00ED0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C54453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совершенствование технологий интенсивного выращивания объектов аквакультуры;</w:t>
      </w:r>
    </w:p>
    <w:p w14:paraId="77DAF359" w14:textId="77777777" w:rsidR="00E64F0D" w:rsidRPr="00ED039D" w:rsidRDefault="00E64F0D" w:rsidP="000A0657">
      <w:pPr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технологий </w:t>
      </w:r>
      <w:proofErr w:type="spellStart"/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криоконсервации</w:t>
      </w:r>
      <w:proofErr w:type="spellEnd"/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половых продуктов для сохранения генофонда редких, ценных и исчезающих видов рыб;</w:t>
      </w:r>
    </w:p>
    <w:p w14:paraId="25B69D50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рецептур комбикормов для объектов аквакультуры;</w:t>
      </w:r>
    </w:p>
    <w:p w14:paraId="69BDC2D4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Smart</w:t>
      </w:r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-технологий в </w:t>
      </w:r>
      <w:proofErr w:type="spellStart"/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аквакультуре</w:t>
      </w:r>
      <w:proofErr w:type="spellEnd"/>
      <w:r w:rsidRPr="00ED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E824C5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безопасность Прикаспия</w:t>
      </w: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D766AA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и геополитическая ситуация в Каспийском макрорегионе;</w:t>
      </w:r>
    </w:p>
    <w:p w14:paraId="1D8A8471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 экологические угрозы стабильности Каспийского макрорегиона;</w:t>
      </w:r>
    </w:p>
    <w:p w14:paraId="6607A01E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Межкультурные коммуникации в Каспийском макрорегионе</w:t>
      </w:r>
      <w:r w:rsidR="00ED039D"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967A29" w14:textId="77777777" w:rsidR="00E64F0D" w:rsidRPr="00ED039D" w:rsidRDefault="00E64F0D" w:rsidP="00E64F0D">
      <w:pPr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Культурный и конфессиональный </w:t>
      </w:r>
      <w:proofErr w:type="spellStart"/>
      <w:r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фронтир</w:t>
      </w:r>
      <w:proofErr w:type="spellEnd"/>
      <w:r w:rsidR="00ED039D" w:rsidRPr="00ED0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D959E1" w14:textId="77777777" w:rsidR="00E64F0D" w:rsidRPr="00ED039D" w:rsidRDefault="00E64F0D" w:rsidP="00E64F0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sz w:val="24"/>
          <w:szCs w:val="24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 и стандартов по организации транспортно-пешеходной сети;</w:t>
      </w:r>
    </w:p>
    <w:p w14:paraId="4D59BE31" w14:textId="77777777" w:rsidR="00E64F0D" w:rsidRPr="00ED039D" w:rsidRDefault="00ED039D" w:rsidP="00E64F0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sz w:val="24"/>
          <w:szCs w:val="24"/>
        </w:rPr>
        <w:t>М</w:t>
      </w:r>
      <w:r w:rsidR="00E64F0D" w:rsidRPr="00ED039D">
        <w:rPr>
          <w:rFonts w:ascii="Times New Roman" w:hAnsi="Times New Roman" w:cs="Times New Roman"/>
          <w:sz w:val="24"/>
          <w:szCs w:val="24"/>
        </w:rPr>
        <w:t>оделирование и оптимизация инженерных систем, обеспечения микроклимата и энергосбережения для эффективного функционирования систем «Умный дом» и «Умный город»;</w:t>
      </w:r>
    </w:p>
    <w:p w14:paraId="06E23326" w14:textId="77777777" w:rsidR="00E64F0D" w:rsidRPr="00ED039D" w:rsidRDefault="00E64F0D" w:rsidP="00E64F0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sz w:val="24"/>
          <w:szCs w:val="24"/>
        </w:rPr>
        <w:t>Конструктивно-технологическая безопасность зданий и сооружений с учётом природных и техногенных воздействий;</w:t>
      </w:r>
    </w:p>
    <w:p w14:paraId="2ED0E803" w14:textId="77777777" w:rsidR="00E64F0D" w:rsidRPr="00ED039D" w:rsidRDefault="00E64F0D" w:rsidP="00E64F0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039D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и подготовка специалистов будущего.</w:t>
      </w:r>
    </w:p>
    <w:p w14:paraId="1F617F34" w14:textId="77777777" w:rsidR="00ED039D" w:rsidRDefault="00ED039D" w:rsidP="00ED039D">
      <w:pPr>
        <w:pStyle w:val="a3"/>
        <w:widowControl w:val="0"/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0C39B" w14:textId="77777777" w:rsidR="001A5D65" w:rsidRDefault="001A5D65" w:rsidP="00ED039D">
      <w:pPr>
        <w:pStyle w:val="a3"/>
        <w:widowControl w:val="0"/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CFE7B" w14:textId="77777777" w:rsidR="001A5D65" w:rsidRDefault="001A5D65" w:rsidP="00ED039D">
      <w:pPr>
        <w:pStyle w:val="a3"/>
        <w:widowControl w:val="0"/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B811C" w14:textId="77777777" w:rsidR="001A5D65" w:rsidRDefault="001A5D65" w:rsidP="00ED039D">
      <w:pPr>
        <w:pStyle w:val="a3"/>
        <w:widowControl w:val="0"/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4F381" w14:textId="77777777" w:rsidR="001A5D65" w:rsidRPr="00490F13" w:rsidRDefault="001A5D65" w:rsidP="00490F13">
      <w:pPr>
        <w:pStyle w:val="a3"/>
        <w:widowControl w:val="0"/>
        <w:tabs>
          <w:tab w:val="left" w:pos="709"/>
          <w:tab w:val="left" w:pos="884"/>
        </w:tabs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9A5A2" w14:textId="0E89EFAD" w:rsidR="0076672D" w:rsidRDefault="0076672D" w:rsidP="00490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13">
        <w:rPr>
          <w:rFonts w:ascii="Times New Roman" w:hAnsi="Times New Roman" w:cs="Times New Roman"/>
          <w:b/>
          <w:sz w:val="28"/>
          <w:szCs w:val="28"/>
        </w:rPr>
        <w:t>Сессии</w:t>
      </w:r>
      <w:r w:rsidR="00ED039D" w:rsidRPr="00490F1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1A5D65" w:rsidRPr="00490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65" w:rsidRPr="00490F13">
        <w:rPr>
          <w:rFonts w:ascii="Times New Roman" w:hAnsi="Times New Roman"/>
          <w:b/>
          <w:sz w:val="28"/>
          <w:szCs w:val="28"/>
        </w:rPr>
        <w:t>«Каспий и глобальные вызовы»</w:t>
      </w:r>
      <w:r w:rsidRPr="00490F13">
        <w:rPr>
          <w:rFonts w:ascii="Times New Roman" w:hAnsi="Times New Roman" w:cs="Times New Roman"/>
          <w:b/>
          <w:sz w:val="28"/>
          <w:szCs w:val="28"/>
        </w:rPr>
        <w:t>:</w:t>
      </w:r>
    </w:p>
    <w:p w14:paraId="41B43814" w14:textId="77777777" w:rsidR="00490F13" w:rsidRPr="00490F13" w:rsidRDefault="00490F13" w:rsidP="00490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2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53"/>
      </w:tblGrid>
      <w:tr w:rsidR="00E64F0D" w:rsidRPr="008418CE" w14:paraId="18413458" w14:textId="77777777" w:rsidTr="001A3443">
        <w:trPr>
          <w:trHeight w:val="1564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FFFFFF"/>
          </w:tcPr>
          <w:tbl>
            <w:tblPr>
              <w:tblW w:w="8994" w:type="dxa"/>
              <w:jc w:val="center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7560"/>
            </w:tblGrid>
            <w:tr w:rsidR="00E64F0D" w:rsidRPr="008418CE" w14:paraId="64798DDD" w14:textId="77777777" w:rsidTr="001A3443">
              <w:trPr>
                <w:trHeight w:val="492"/>
                <w:jc w:val="center"/>
              </w:trPr>
              <w:tc>
                <w:tcPr>
                  <w:tcW w:w="1434" w:type="dxa"/>
                </w:tcPr>
                <w:p w14:paraId="5C343D73" w14:textId="77777777" w:rsidR="00E64F0D" w:rsidRPr="008418CE" w:rsidRDefault="0076672D" w:rsidP="001A34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Сессия </w:t>
                  </w:r>
                  <w:r w:rsidR="00E64F0D"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60" w:type="dxa"/>
                </w:tcPr>
                <w:p w14:paraId="5B263985" w14:textId="77777777" w:rsidR="00E64F0D" w:rsidRPr="008418CE" w:rsidRDefault="00E64F0D" w:rsidP="001A344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Экологические вызовы и развитие Прикаспийских регионов</w:t>
                  </w:r>
                </w:p>
              </w:tc>
            </w:tr>
            <w:tr w:rsidR="00E64F0D" w:rsidRPr="008418CE" w14:paraId="1DC5CA9A" w14:textId="77777777" w:rsidTr="001A3443">
              <w:trPr>
                <w:trHeight w:val="492"/>
                <w:jc w:val="center"/>
              </w:trPr>
              <w:tc>
                <w:tcPr>
                  <w:tcW w:w="1434" w:type="dxa"/>
                </w:tcPr>
                <w:p w14:paraId="26443C5E" w14:textId="77777777" w:rsidR="00E64F0D" w:rsidRPr="008418CE" w:rsidRDefault="00E64F0D" w:rsidP="007667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</w:t>
                  </w:r>
                  <w:r w:rsidR="0076672D"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ссия</w:t>
                  </w: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2.</w:t>
                  </w:r>
                </w:p>
              </w:tc>
              <w:tc>
                <w:tcPr>
                  <w:tcW w:w="7560" w:type="dxa"/>
                </w:tcPr>
                <w:p w14:paraId="22CC96E6" w14:textId="77777777" w:rsidR="00E64F0D" w:rsidRPr="008418CE" w:rsidRDefault="00E64F0D" w:rsidP="001A344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Морская техника, судостроение и технологии освоения ресурсов Мирового океана</w:t>
                  </w:r>
                </w:p>
              </w:tc>
            </w:tr>
            <w:tr w:rsidR="00E64F0D" w:rsidRPr="008418CE" w14:paraId="4E3C2398" w14:textId="77777777" w:rsidTr="001A3443">
              <w:trPr>
                <w:trHeight w:val="245"/>
                <w:jc w:val="center"/>
              </w:trPr>
              <w:tc>
                <w:tcPr>
                  <w:tcW w:w="1434" w:type="dxa"/>
                </w:tcPr>
                <w:p w14:paraId="47FA2FA4" w14:textId="77777777" w:rsidR="00E64F0D" w:rsidRPr="008418CE" w:rsidRDefault="00E64F0D" w:rsidP="007667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</w:t>
                  </w:r>
                  <w:r w:rsidR="0076672D"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ссия</w:t>
                  </w: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3.</w:t>
                  </w:r>
                </w:p>
              </w:tc>
              <w:tc>
                <w:tcPr>
                  <w:tcW w:w="7560" w:type="dxa"/>
                </w:tcPr>
                <w:p w14:paraId="64027B2C" w14:textId="77777777" w:rsidR="00E64F0D" w:rsidRPr="008418CE" w:rsidRDefault="00E64F0D" w:rsidP="001A344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18C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Медицинское образование и медицинская наука в эпоху цифровизации</w:t>
                  </w:r>
                </w:p>
              </w:tc>
            </w:tr>
            <w:tr w:rsidR="00E64F0D" w:rsidRPr="008418CE" w14:paraId="42EF4F60" w14:textId="77777777" w:rsidTr="001A3443">
              <w:trPr>
                <w:trHeight w:val="245"/>
                <w:jc w:val="center"/>
              </w:trPr>
              <w:tc>
                <w:tcPr>
                  <w:tcW w:w="1434" w:type="dxa"/>
                </w:tcPr>
                <w:p w14:paraId="742E6B89" w14:textId="77777777" w:rsidR="00E64F0D" w:rsidRPr="008418CE" w:rsidRDefault="00E64F0D" w:rsidP="007667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</w:t>
                  </w:r>
                  <w:r w:rsidR="0076672D"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ссия</w:t>
                  </w: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4. </w:t>
                  </w:r>
                </w:p>
              </w:tc>
              <w:tc>
                <w:tcPr>
                  <w:tcW w:w="7560" w:type="dxa"/>
                </w:tcPr>
                <w:p w14:paraId="33E0677F" w14:textId="77777777" w:rsidR="00E64F0D" w:rsidRPr="008418CE" w:rsidRDefault="00E64F0D" w:rsidP="001A344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Вопросы устойчивого развития агропромышленного комплекса</w:t>
                  </w:r>
                </w:p>
              </w:tc>
            </w:tr>
            <w:tr w:rsidR="00E64F0D" w:rsidRPr="008418CE" w14:paraId="2C95130C" w14:textId="77777777" w:rsidTr="001A3443">
              <w:trPr>
                <w:trHeight w:val="245"/>
                <w:jc w:val="center"/>
              </w:trPr>
              <w:tc>
                <w:tcPr>
                  <w:tcW w:w="1434" w:type="dxa"/>
                </w:tcPr>
                <w:p w14:paraId="71C4E05A" w14:textId="77777777" w:rsidR="00E64F0D" w:rsidRPr="008418CE" w:rsidRDefault="00E64F0D" w:rsidP="007667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</w:t>
                  </w:r>
                  <w:r w:rsidR="0076672D"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ссия</w:t>
                  </w: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5.</w:t>
                  </w:r>
                </w:p>
              </w:tc>
              <w:tc>
                <w:tcPr>
                  <w:tcW w:w="7560" w:type="dxa"/>
                  <w:tcBorders>
                    <w:bottom w:val="dotted" w:sz="4" w:space="0" w:color="auto"/>
                  </w:tcBorders>
                </w:tcPr>
                <w:p w14:paraId="28DFCBAA" w14:textId="77777777" w:rsidR="00E64F0D" w:rsidRPr="008418CE" w:rsidRDefault="00E64F0D" w:rsidP="001A344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Приоритетные направления развития </w:t>
                  </w:r>
                  <w:proofErr w:type="spellStart"/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аквакультуры</w:t>
                  </w:r>
                  <w:proofErr w:type="spellEnd"/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Прикаспии</w:t>
                  </w:r>
                  <w:proofErr w:type="spellEnd"/>
                </w:p>
              </w:tc>
            </w:tr>
            <w:tr w:rsidR="00E64F0D" w:rsidRPr="008418CE" w14:paraId="3F8301E1" w14:textId="77777777" w:rsidTr="001A3443">
              <w:trPr>
                <w:trHeight w:val="303"/>
                <w:jc w:val="center"/>
              </w:trPr>
              <w:tc>
                <w:tcPr>
                  <w:tcW w:w="1434" w:type="dxa"/>
                </w:tcPr>
                <w:p w14:paraId="6E08887A" w14:textId="77777777" w:rsidR="00E64F0D" w:rsidRPr="008418CE" w:rsidRDefault="00E64F0D" w:rsidP="007667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</w:t>
                  </w:r>
                  <w:r w:rsidR="0076672D"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ссия</w:t>
                  </w: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6.</w:t>
                  </w:r>
                </w:p>
              </w:tc>
              <w:tc>
                <w:tcPr>
                  <w:tcW w:w="7560" w:type="dxa"/>
                  <w:tcBorders>
                    <w:bottom w:val="dotted" w:sz="4" w:space="0" w:color="auto"/>
                  </w:tcBorders>
                </w:tcPr>
                <w:p w14:paraId="58689758" w14:textId="77777777" w:rsidR="00E64F0D" w:rsidRPr="008418CE" w:rsidRDefault="00ED039D" w:rsidP="001A344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Приграничные регионы и вопросы безопасности</w:t>
                  </w:r>
                </w:p>
              </w:tc>
            </w:tr>
            <w:tr w:rsidR="00E64F0D" w:rsidRPr="008418CE" w14:paraId="20C3FA52" w14:textId="77777777" w:rsidTr="00ED039D">
              <w:trPr>
                <w:trHeight w:val="421"/>
                <w:jc w:val="center"/>
              </w:trPr>
              <w:tc>
                <w:tcPr>
                  <w:tcW w:w="1434" w:type="dxa"/>
                </w:tcPr>
                <w:p w14:paraId="1FEBF8B2" w14:textId="77777777" w:rsidR="00E64F0D" w:rsidRPr="008418CE" w:rsidRDefault="00E64F0D" w:rsidP="007667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</w:t>
                  </w:r>
                  <w:r w:rsidR="0076672D"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ссия</w:t>
                  </w: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7.</w:t>
                  </w:r>
                </w:p>
              </w:tc>
              <w:tc>
                <w:tcPr>
                  <w:tcW w:w="756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AB083FB" w14:textId="77777777" w:rsidR="00E64F0D" w:rsidRPr="008418CE" w:rsidRDefault="00E64F0D" w:rsidP="00ED039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18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Цифровые двойники транспортно-логистических потоков </w:t>
                  </w:r>
                </w:p>
              </w:tc>
            </w:tr>
          </w:tbl>
          <w:p w14:paraId="1966CFDE" w14:textId="77777777" w:rsidR="00E64F0D" w:rsidRPr="008418CE" w:rsidRDefault="00E64F0D" w:rsidP="001A3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881CC64" w14:textId="77777777" w:rsidR="00E64F0D" w:rsidRDefault="00ED039D" w:rsidP="00ED039D">
      <w:pPr>
        <w:pStyle w:val="Default"/>
        <w:ind w:left="1560" w:hanging="1276"/>
        <w:jc w:val="both"/>
        <w:rPr>
          <w:rFonts w:ascii="Times New Roman" w:hAnsi="Times New Roman" w:cs="Times New Roman"/>
          <w:b/>
          <w:bCs/>
          <w:color w:val="auto"/>
        </w:rPr>
      </w:pPr>
      <w:r w:rsidRPr="008418CE">
        <w:rPr>
          <w:rFonts w:ascii="Times New Roman" w:hAnsi="Times New Roman" w:cs="Times New Roman"/>
          <w:bCs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3E63" wp14:editId="2D342446">
                <wp:simplePos x="0" y="0"/>
                <wp:positionH relativeFrom="margin">
                  <wp:align>left</wp:align>
                </wp:positionH>
                <wp:positionV relativeFrom="paragraph">
                  <wp:posOffset>34301</wp:posOffset>
                </wp:positionV>
                <wp:extent cx="15857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8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19DFF7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pt" to="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VlHwIAAG4EAAAOAAAAZHJzL2Uyb0RvYy54bWysVMFuEzEQvSPxD5bvZJNWhWqVTQ+NCocK&#10;IgrcXa+dtfDalm2SzQ04I/UT+IUeQKpU4Bt2/4gZb7KhgIRAXKwZz7w3M8+zOz1pak1WwgdlTUEn&#10;ozElwnBbKrMs6MsXZw+OKQmRmZJpa0RBNyLQk9n9e9O1y8WBrawuhSdAYkK+dgWtYnR5lgVeiZqF&#10;kXXCQFBaX7MIrl9mpWdrYK91djAeP8zW1pfOWy5CgNt5H6SzxC+l4PGZlEFEogsKvcV0+nRe4pnN&#10;pixfeuYqxbdtsH/oombKQNGBas4iI2+8+oWqVtzbYGUccVtnVkrFRZoBppmMf5rmomJOpFlAnOAG&#10;mcL/o+VPVwtPVFnQQ0oMq+GJ2o/d2+6q/dJed1eke9d+az+3n9qb9mt7070H+7b7ADYG29vt9RU5&#10;RCXXLuRAeGoWHrXgjblw55a/DhDL7gTRCa5Pa6SvidTKPYEFosl6hRZSgECkSa+1GV5LNJFwuJwc&#10;HR89ooTvIhnLkQphzof4WNiaoFFQrQzKyHK2Og8Rm9mn4LU2eAarVXmmtE4OLqA41Z6sGKxObCY4&#10;IODuZCH9nIWqTwqbgM42EUnT0P2caeK40aIv+FxIUB2nSI2lfd+XY5wLE3cltYFshElobgCO/wzc&#10;5iNUpG/hb8ADIlW2Jg7gWhnrf1d9r5Ls83cK9HOjBJe23Cz8bh9gqZOo2w8Qv5of/QTf/yZm3wEA&#10;AP//AwBQSwMEFAAGAAgAAAAhABggoeDYAAAAAgEAAA8AAABkcnMvZG93bnJldi54bWxMj0FLw0AU&#10;hO+C/2F5BS9iN4amlJiXIqI3QUx76HGbfU3SZt+G3U0a/72rFz0OM8x8U2xn04uJnO8sIzwuExDE&#10;tdUdNwj73dvDBoQPirXqLRPCF3nYlrc3hcq1vfInTVVoRCxhnyuENoQhl9LXLRnll3Ygjt7JOqNC&#10;lK6R2qlrLDe9TJNkLY3qOC60aqCXlupLNRqE5p6yvRvG1blOs+799TC5Q/WBeLeYn59ABJrDXxh+&#10;8CM6lJHpaEfWXvQI8UhAyFYgoplmII6/SpaF/I9efgMAAP//AwBQSwECLQAUAAYACAAAACEAtoM4&#10;kv4AAADhAQAAEwAAAAAAAAAAAAAAAAAAAAAAW0NvbnRlbnRfVHlwZXNdLnhtbFBLAQItABQABgAI&#10;AAAAIQA4/SH/1gAAAJQBAAALAAAAAAAAAAAAAAAAAC8BAABfcmVscy8ucmVsc1BLAQItABQABgAI&#10;AAAAIQA/SWVlHwIAAG4EAAAOAAAAAAAAAAAAAAAAAC4CAABkcnMvZTJvRG9jLnhtbFBLAQItABQA&#10;BgAIAAAAIQAYIKHg2AAAAAIBAAAPAAAAAAAAAAAAAAAAAHkEAABkcnMvZG93bnJldi54bWxQSwUG&#10;AAAAAAQABADzAAAAfgUAAAAA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E64F0D" w:rsidRPr="008418CE">
        <w:rPr>
          <w:rFonts w:ascii="Times New Roman" w:hAnsi="Times New Roman" w:cs="Times New Roman"/>
          <w:b/>
          <w:bCs/>
          <w:color w:val="auto"/>
        </w:rPr>
        <w:t>Се</w:t>
      </w:r>
      <w:r w:rsidR="009E51FE" w:rsidRPr="008418CE">
        <w:rPr>
          <w:rFonts w:ascii="Times New Roman" w:hAnsi="Times New Roman" w:cs="Times New Roman"/>
          <w:b/>
          <w:bCs/>
          <w:color w:val="auto"/>
          <w:lang w:val="en-US"/>
        </w:rPr>
        <w:t>c</w:t>
      </w:r>
      <w:r w:rsidR="009E51FE" w:rsidRPr="008418CE">
        <w:rPr>
          <w:rFonts w:ascii="Times New Roman" w:hAnsi="Times New Roman" w:cs="Times New Roman"/>
          <w:b/>
          <w:bCs/>
          <w:color w:val="auto"/>
        </w:rPr>
        <w:t>сия</w:t>
      </w:r>
      <w:r w:rsidR="00E64F0D" w:rsidRPr="008418CE">
        <w:rPr>
          <w:rFonts w:ascii="Times New Roman" w:hAnsi="Times New Roman" w:cs="Times New Roman"/>
          <w:b/>
          <w:bCs/>
          <w:color w:val="auto"/>
        </w:rPr>
        <w:t xml:space="preserve"> 8</w:t>
      </w:r>
      <w:r w:rsidR="00E64F0D" w:rsidRPr="00ED039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ED039D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1332E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64F0D" w:rsidRPr="00ED039D">
        <w:rPr>
          <w:rFonts w:ascii="Times New Roman" w:hAnsi="Times New Roman" w:cs="Times New Roman"/>
          <w:b/>
          <w:bCs/>
          <w:iCs/>
          <w:color w:val="auto"/>
        </w:rPr>
        <w:t xml:space="preserve">Конструктивно-технологическая безопасность столицы Каспия России как цикличного </w:t>
      </w:r>
      <w:proofErr w:type="spellStart"/>
      <w:r w:rsidR="00E64F0D" w:rsidRPr="00ED039D">
        <w:rPr>
          <w:rFonts w:ascii="Times New Roman" w:hAnsi="Times New Roman" w:cs="Times New Roman"/>
          <w:b/>
          <w:bCs/>
          <w:iCs/>
          <w:color w:val="auto"/>
        </w:rPr>
        <w:t>биосферосовместимого</w:t>
      </w:r>
      <w:proofErr w:type="spellEnd"/>
      <w:r w:rsidR="00E64F0D" w:rsidRPr="00ED039D">
        <w:rPr>
          <w:rFonts w:ascii="Times New Roman" w:hAnsi="Times New Roman" w:cs="Times New Roman"/>
          <w:b/>
          <w:bCs/>
          <w:iCs/>
          <w:color w:val="auto"/>
        </w:rPr>
        <w:t xml:space="preserve"> города</w:t>
      </w:r>
    </w:p>
    <w:p w14:paraId="468AE98D" w14:textId="77777777" w:rsidR="00E71C88" w:rsidRPr="008418CE" w:rsidRDefault="00E71C88" w:rsidP="00ED039D">
      <w:pPr>
        <w:pStyle w:val="Default"/>
        <w:ind w:left="1560" w:hanging="1276"/>
        <w:jc w:val="both"/>
        <w:rPr>
          <w:rFonts w:ascii="Times New Roman" w:hAnsi="Times New Roman" w:cs="Times New Roman"/>
          <w:bCs/>
          <w:color w:val="auto"/>
        </w:rPr>
      </w:pPr>
    </w:p>
    <w:p w14:paraId="7F4F6D84" w14:textId="77777777" w:rsidR="003E6B0E" w:rsidRDefault="003E6B0E" w:rsidP="001332E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6B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 конференции будут опубликованы по выбору участников: </w:t>
      </w:r>
    </w:p>
    <w:p w14:paraId="51E7639A" w14:textId="77777777" w:rsidR="003E6B0E" w:rsidRPr="00490F13" w:rsidRDefault="003E6B0E" w:rsidP="001332E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0F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В электронном сборнике, индексированном </w:t>
      </w:r>
      <w:r w:rsidRPr="00490F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РИНЦ</w:t>
      </w:r>
      <w:r w:rsidRPr="00490F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(без оплаты); </w:t>
      </w:r>
    </w:p>
    <w:p w14:paraId="25417CDB" w14:textId="637AB396" w:rsidR="003E6B0E" w:rsidRPr="00490F13" w:rsidRDefault="003E6B0E" w:rsidP="001332E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0F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В сборнике трудов конференции с последующей индексацией в </w:t>
      </w:r>
      <w:r w:rsidRPr="00490F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МБД </w:t>
      </w:r>
      <w:r w:rsidRPr="00490F1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Scopus</w:t>
      </w:r>
      <w:r w:rsidRPr="00490F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0F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(с оплатой). </w:t>
      </w:r>
    </w:p>
    <w:p w14:paraId="341FAC93" w14:textId="17D7ACE2" w:rsidR="00E64F0D" w:rsidRPr="008418CE" w:rsidRDefault="003E6B0E" w:rsidP="003E6B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E64F0D" w:rsidRPr="008418CE">
        <w:rPr>
          <w:rFonts w:ascii="Times New Roman" w:hAnsi="Times New Roman" w:cs="Times New Roman"/>
          <w:sz w:val="24"/>
          <w:szCs w:val="24"/>
          <w:lang w:eastAsia="ru-RU"/>
        </w:rPr>
        <w:t xml:space="preserve">Публикации по наиболее актуальным тематикам, после рассмотрения организационным комитетом, могут быть рекомендованы для опубликования в виде научной статьи </w:t>
      </w:r>
      <w:r w:rsidR="00E64F0D" w:rsidRPr="003E6B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журнале </w:t>
      </w:r>
      <w:r w:rsidR="001332EF" w:rsidRPr="003E6B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вузов</w:t>
      </w:r>
      <w:r w:rsidR="00E64F0D" w:rsidRPr="003E6B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–организаторов конференции</w:t>
      </w:r>
      <w:r w:rsidR="001332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64F0D" w:rsidRPr="008418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32EF" w:rsidRPr="008418C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332EF">
        <w:rPr>
          <w:rFonts w:ascii="Times New Roman" w:hAnsi="Times New Roman" w:cs="Times New Roman"/>
          <w:sz w:val="24"/>
          <w:szCs w:val="24"/>
          <w:lang w:eastAsia="ru-RU"/>
        </w:rPr>
        <w:t xml:space="preserve">ключенном в Перечень ВАК, </w:t>
      </w:r>
      <w:r w:rsidR="00E64F0D" w:rsidRPr="008418CE">
        <w:rPr>
          <w:rFonts w:ascii="Times New Roman" w:hAnsi="Times New Roman" w:cs="Times New Roman"/>
          <w:sz w:val="24"/>
          <w:szCs w:val="24"/>
          <w:lang w:eastAsia="ru-RU"/>
        </w:rPr>
        <w:t>при услов</w:t>
      </w:r>
      <w:r w:rsidR="003B13AD">
        <w:rPr>
          <w:rFonts w:ascii="Times New Roman" w:hAnsi="Times New Roman" w:cs="Times New Roman"/>
          <w:sz w:val="24"/>
          <w:szCs w:val="24"/>
          <w:lang w:eastAsia="ru-RU"/>
        </w:rPr>
        <w:t xml:space="preserve">ии соответствия представленных </w:t>
      </w:r>
      <w:r w:rsidR="00E64F0D" w:rsidRPr="008418CE">
        <w:rPr>
          <w:rFonts w:ascii="Times New Roman" w:hAnsi="Times New Roman" w:cs="Times New Roman"/>
          <w:sz w:val="24"/>
          <w:szCs w:val="24"/>
          <w:lang w:eastAsia="ru-RU"/>
        </w:rPr>
        <w:t>материалов требованиям научных журналов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001"/>
      </w:tblGrid>
      <w:tr w:rsidR="00E64F0D" w:rsidRPr="008418CE" w14:paraId="7BF91EB7" w14:textId="77777777" w:rsidTr="003E6B0E"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C4CAF" w14:textId="77777777" w:rsidR="00E64F0D" w:rsidRPr="008418CE" w:rsidRDefault="009E51FE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</w:t>
            </w:r>
            <w:r w:rsidR="00E64F0D" w:rsidRPr="00841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8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86A1C7" w14:textId="77777777" w:rsidR="00E64F0D" w:rsidRPr="008418CE" w:rsidRDefault="00E64F0D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Журнал «Естественные науки» (АГУ)</w:t>
            </w:r>
          </w:p>
        </w:tc>
      </w:tr>
      <w:tr w:rsidR="00E64F0D" w:rsidRPr="008418CE" w14:paraId="507D0B0E" w14:textId="77777777" w:rsidTr="003E6B0E"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C4101" w14:textId="77777777" w:rsidR="00E64F0D" w:rsidRPr="008418CE" w:rsidRDefault="009E51FE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</w:t>
            </w:r>
            <w:r w:rsidR="00E64F0D"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F673D8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Морская техника и технология (АГТУ);</w:t>
            </w:r>
          </w:p>
          <w:p w14:paraId="1EC6ECF4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«Прикаспийский журнал: управление и высокие технологии» (АГУ)</w:t>
            </w:r>
          </w:p>
        </w:tc>
      </w:tr>
      <w:tr w:rsidR="00E64F0D" w:rsidRPr="008418CE" w14:paraId="4BE84D10" w14:textId="77777777" w:rsidTr="003E6B0E"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DFDB0" w14:textId="77777777" w:rsidR="00E64F0D" w:rsidRPr="008418CE" w:rsidRDefault="009E51FE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</w:t>
            </w:r>
            <w:r w:rsidR="00E64F0D"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A2E77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«Астраханский медицинский журнал» (Астраханский ГМУ);</w:t>
            </w:r>
          </w:p>
          <w:p w14:paraId="72F569CA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«Прикаспийский вестник медицины и фармации» (Астраханский ГМУ)</w:t>
            </w:r>
          </w:p>
        </w:tc>
      </w:tr>
      <w:tr w:rsidR="00E64F0D" w:rsidRPr="008418CE" w14:paraId="21717A88" w14:textId="77777777" w:rsidTr="003E6B0E"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14132" w14:textId="77777777" w:rsidR="00E64F0D" w:rsidRPr="008418CE" w:rsidRDefault="009E51FE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</w:t>
            </w:r>
            <w:r w:rsidR="00E64F0D"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8EE199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18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8418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Pr="008418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сельскохозяйственной академии» (МСХА им. К.А. Тимирязева)</w:t>
            </w:r>
          </w:p>
        </w:tc>
      </w:tr>
      <w:tr w:rsidR="00E64F0D" w:rsidRPr="008418CE" w14:paraId="2E83D6F2" w14:textId="77777777" w:rsidTr="003E6B0E"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685FB" w14:textId="77777777" w:rsidR="00E64F0D" w:rsidRPr="008418CE" w:rsidRDefault="009E51FE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</w:t>
            </w:r>
            <w:r w:rsidR="00E64F0D"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FEA81A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Рыбное хозяйство (АГТУ)</w:t>
            </w:r>
          </w:p>
        </w:tc>
      </w:tr>
      <w:tr w:rsidR="00E64F0D" w:rsidRPr="008418CE" w14:paraId="10E9A268" w14:textId="77777777" w:rsidTr="003E6B0E"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9D22A" w14:textId="77777777" w:rsidR="00E64F0D" w:rsidRPr="008418CE" w:rsidRDefault="009E51FE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</w:t>
            </w:r>
            <w:r w:rsidR="00E64F0D"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605D57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«Каспийский регион: политика, экономика, культура» (АГУ)</w:t>
            </w:r>
          </w:p>
        </w:tc>
      </w:tr>
      <w:tr w:rsidR="00E64F0D" w:rsidRPr="008418CE" w14:paraId="797AAEBA" w14:textId="77777777" w:rsidTr="003E6B0E"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8346A" w14:textId="77777777" w:rsidR="00E64F0D" w:rsidRPr="008418CE" w:rsidRDefault="009E51FE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</w:t>
            </w:r>
            <w:r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F0D"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CFAF08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Управление, вычислительная техника и технология (АГТУ)</w:t>
            </w:r>
          </w:p>
        </w:tc>
      </w:tr>
      <w:tr w:rsidR="00E64F0D" w:rsidRPr="008418CE" w14:paraId="3470FAB4" w14:textId="77777777" w:rsidTr="003E6B0E"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E1A31" w14:textId="77777777" w:rsidR="00E64F0D" w:rsidRPr="008418CE" w:rsidRDefault="009E51FE" w:rsidP="001A3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</w:t>
            </w:r>
            <w:r w:rsidR="00E64F0D" w:rsidRPr="0084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</w:p>
        </w:tc>
        <w:tc>
          <w:tcPr>
            <w:tcW w:w="8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8FB71F" w14:textId="77777777" w:rsidR="00E64F0D" w:rsidRPr="008418CE" w:rsidRDefault="00E64F0D" w:rsidP="007A66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18C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«Инженерно-строительный вестник Прикаспия» (АГАСУ)</w:t>
            </w:r>
          </w:p>
        </w:tc>
      </w:tr>
    </w:tbl>
    <w:p w14:paraId="230AA9C9" w14:textId="77777777" w:rsidR="003E6B0E" w:rsidRDefault="003E6B0E" w:rsidP="00E64F0D">
      <w:pPr>
        <w:pStyle w:val="a6"/>
        <w:spacing w:after="0" w:line="240" w:lineRule="exact"/>
        <w:ind w:firstLine="567"/>
        <w:jc w:val="center"/>
        <w:rPr>
          <w:i/>
          <w:sz w:val="24"/>
          <w:szCs w:val="24"/>
          <w:shd w:val="clear" w:color="auto" w:fill="FFFFFF"/>
        </w:rPr>
      </w:pPr>
      <w:r w:rsidRPr="008418CE">
        <w:rPr>
          <w:i/>
          <w:sz w:val="24"/>
          <w:szCs w:val="24"/>
        </w:rPr>
        <w:t>Обращаем внимание:</w:t>
      </w:r>
      <w:r w:rsidRPr="008418CE">
        <w:rPr>
          <w:sz w:val="24"/>
          <w:szCs w:val="24"/>
        </w:rPr>
        <w:t xml:space="preserve"> </w:t>
      </w:r>
      <w:r w:rsidRPr="008418CE">
        <w:rPr>
          <w:i/>
          <w:sz w:val="24"/>
          <w:szCs w:val="24"/>
          <w:shd w:val="clear" w:color="auto" w:fill="FFFFFF"/>
        </w:rPr>
        <w:t xml:space="preserve">ИЗМЕНИЛСЯ ФОРМАТ ПРЕДОСТАВЛЕНИЯ СТАТЕЙ СОГЛАСНО НОВОМУ </w:t>
      </w:r>
      <w:r w:rsidRPr="00795D96">
        <w:rPr>
          <w:i/>
          <w:sz w:val="24"/>
          <w:szCs w:val="24"/>
          <w:shd w:val="clear" w:color="auto" w:fill="FFFFFF"/>
        </w:rPr>
        <w:t>ГОСТ Р 7.0.7–2021</w:t>
      </w:r>
    </w:p>
    <w:p w14:paraId="2E0209F3" w14:textId="77777777" w:rsidR="001A5D65" w:rsidRPr="008418CE" w:rsidRDefault="001A5D65" w:rsidP="001A5D65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8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Оргкомитет оставляет за собой право отклонять материалы, не относящиеся к тематике </w:t>
      </w:r>
      <w:proofErr w:type="gramStart"/>
      <w:r w:rsidRPr="008418CE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418CE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8418C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соответствующие правилам оформления,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 низкий процент оригинальности текста (менее 75%)</w:t>
      </w:r>
      <w:r w:rsidRPr="008418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1BFEF6" w14:textId="77777777" w:rsidR="003E6B0E" w:rsidRDefault="003E6B0E" w:rsidP="00E64F0D">
      <w:pPr>
        <w:pStyle w:val="a6"/>
        <w:spacing w:after="0" w:line="240" w:lineRule="exact"/>
        <w:ind w:firstLine="567"/>
        <w:jc w:val="center"/>
        <w:rPr>
          <w:i/>
          <w:sz w:val="24"/>
          <w:szCs w:val="24"/>
          <w:shd w:val="clear" w:color="auto" w:fill="FFFFFF"/>
        </w:rPr>
      </w:pPr>
    </w:p>
    <w:p w14:paraId="6D4E8815" w14:textId="48101C57" w:rsidR="00E64F0D" w:rsidRPr="008418CE" w:rsidRDefault="003E6B0E" w:rsidP="00E64F0D">
      <w:pPr>
        <w:pStyle w:val="a6"/>
        <w:spacing w:after="0" w:line="240" w:lineRule="exact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i/>
          <w:sz w:val="24"/>
          <w:szCs w:val="24"/>
          <w:shd w:val="clear" w:color="auto" w:fill="FFFFFF"/>
        </w:rPr>
        <w:t xml:space="preserve"> </w:t>
      </w:r>
      <w:r w:rsidR="00E64F0D" w:rsidRPr="008418CE">
        <w:rPr>
          <w:rFonts w:eastAsia="Calibri"/>
          <w:b/>
          <w:sz w:val="24"/>
          <w:szCs w:val="24"/>
          <w:u w:val="single"/>
          <w:lang w:eastAsia="en-US"/>
        </w:rPr>
        <w:t>Участникам конференции</w:t>
      </w:r>
      <w:r w:rsidR="00E64F0D" w:rsidRPr="008418CE">
        <w:rPr>
          <w:rFonts w:eastAsia="Calibri"/>
          <w:b/>
          <w:sz w:val="24"/>
          <w:szCs w:val="24"/>
          <w:lang w:eastAsia="en-US"/>
        </w:rPr>
        <w:t>:</w:t>
      </w:r>
    </w:p>
    <w:p w14:paraId="78C76C69" w14:textId="0E16DADF" w:rsidR="00E64F0D" w:rsidRPr="008418CE" w:rsidRDefault="00E64F0D" w:rsidP="00E64F0D">
      <w:pPr>
        <w:pStyle w:val="a6"/>
        <w:spacing w:after="0" w:line="240" w:lineRule="exact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14:paraId="1596EFCF" w14:textId="77777777" w:rsidR="00E64F0D" w:rsidRPr="008418CE" w:rsidRDefault="00E64F0D" w:rsidP="00E64F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418CE">
        <w:rPr>
          <w:rFonts w:ascii="Times New Roman" w:hAnsi="Times New Roman" w:cs="Times New Roman"/>
          <w:sz w:val="24"/>
          <w:szCs w:val="24"/>
        </w:rPr>
        <w:t xml:space="preserve">Необходимо направить в оргкомитет до </w:t>
      </w:r>
      <w:r w:rsidRPr="008418CE">
        <w:rPr>
          <w:rFonts w:ascii="Times New Roman" w:hAnsi="Times New Roman" w:cs="Times New Roman"/>
          <w:b/>
          <w:sz w:val="24"/>
          <w:szCs w:val="24"/>
        </w:rPr>
        <w:t>25 апреля 2022 г.:</w:t>
      </w:r>
    </w:p>
    <w:p w14:paraId="5A7A8ED2" w14:textId="77777777" w:rsidR="00E64F0D" w:rsidRPr="008418CE" w:rsidRDefault="00E64F0D" w:rsidP="00E64F0D">
      <w:pPr>
        <w:pStyle w:val="WW-2"/>
        <w:spacing w:after="60" w:line="240" w:lineRule="auto"/>
        <w:ind w:left="0" w:firstLine="0"/>
        <w:jc w:val="both"/>
        <w:rPr>
          <w:szCs w:val="24"/>
        </w:rPr>
      </w:pPr>
      <w:r w:rsidRPr="008418CE">
        <w:rPr>
          <w:b/>
          <w:szCs w:val="24"/>
        </w:rPr>
        <w:t>1. Заявку на участие</w:t>
      </w:r>
      <w:r w:rsidRPr="008418CE">
        <w:rPr>
          <w:szCs w:val="24"/>
        </w:rPr>
        <w:t xml:space="preserve"> (Приложение 1).</w:t>
      </w:r>
    </w:p>
    <w:p w14:paraId="2AC5F817" w14:textId="77777777" w:rsidR="00E64F0D" w:rsidRPr="008418CE" w:rsidRDefault="00E64F0D" w:rsidP="00E64F0D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</w:rPr>
      </w:pPr>
      <w:r w:rsidRPr="008418CE">
        <w:rPr>
          <w:rFonts w:ascii="Times New Roman" w:hAnsi="Times New Roman" w:cs="Times New Roman"/>
          <w:b/>
          <w:bCs/>
          <w:color w:val="auto"/>
        </w:rPr>
        <w:t>2. Публикацию объемом до 5 страниц.</w:t>
      </w:r>
    </w:p>
    <w:p w14:paraId="07CB501E" w14:textId="77777777" w:rsidR="009E51FE" w:rsidRDefault="009E51FE" w:rsidP="00A25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Рабочие языки конференции – </w:t>
      </w:r>
      <w:r w:rsidRPr="008418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русский </w:t>
      </w:r>
      <w:r w:rsidRPr="00841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418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английский</w:t>
      </w:r>
      <w:r w:rsidRPr="00841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CD467F" w14:textId="77777777" w:rsidR="00EF5C1B" w:rsidRPr="008418CE" w:rsidRDefault="00EF5C1B" w:rsidP="00A25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Формы участия: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очная с докладом, дистанционная с докладом, заочная с публикацией доклада. </w:t>
      </w:r>
    </w:p>
    <w:p w14:paraId="6716476F" w14:textId="77777777" w:rsidR="009E51FE" w:rsidRPr="008418CE" w:rsidRDefault="009E51FE" w:rsidP="009E51FE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8418CE">
        <w:rPr>
          <w:rFonts w:ascii="Times New Roman" w:hAnsi="Times New Roman" w:cs="Times New Roman"/>
          <w:b/>
          <w:bCs/>
          <w:color w:val="auto"/>
        </w:rPr>
        <w:t>Публикация в сборнике РИНЦ бесплатная.</w:t>
      </w:r>
    </w:p>
    <w:p w14:paraId="5CBF4A3C" w14:textId="77777777" w:rsidR="009E51FE" w:rsidRPr="008418CE" w:rsidRDefault="009E51FE" w:rsidP="00E64F0D">
      <w:pPr>
        <w:pStyle w:val="Default"/>
        <w:spacing w:line="24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18FC2A1" w14:textId="2C3D8417" w:rsidR="00E64F0D" w:rsidRPr="008418CE" w:rsidRDefault="00E64F0D" w:rsidP="00E64F0D">
      <w:pPr>
        <w:spacing w:line="240" w:lineRule="exact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18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ТРЕБОВАНИЯ К ОФОРМЛЕНИЮ </w:t>
      </w:r>
      <w:r w:rsidRPr="008418CE"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МАТЕРИАЛОВ</w:t>
      </w:r>
      <w:r w:rsidR="003E6B0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в сборнике РИНЦ</w:t>
      </w:r>
      <w:r w:rsidRPr="008418C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14:paraId="732A645D" w14:textId="77777777" w:rsidR="00E64F0D" w:rsidRPr="008418CE" w:rsidRDefault="009E51FE" w:rsidP="009E51FE">
      <w:pPr>
        <w:pStyle w:val="a9"/>
        <w:tabs>
          <w:tab w:val="left" w:pos="426"/>
          <w:tab w:val="left" w:pos="567"/>
        </w:tabs>
        <w:spacing w:before="0" w:beforeAutospacing="0" w:after="0" w:afterAutospacing="0"/>
        <w:jc w:val="both"/>
      </w:pPr>
      <w:r w:rsidRPr="008418CE">
        <w:rPr>
          <w:b/>
        </w:rPr>
        <w:t xml:space="preserve">I. Структура статьи включает: </w:t>
      </w:r>
      <w:r w:rsidR="00E64F0D" w:rsidRPr="008418CE">
        <w:t>1. Номер СЕ</w:t>
      </w:r>
      <w:r w:rsidR="00A25231">
        <w:t>ССИИ</w:t>
      </w:r>
      <w:r w:rsidR="00E64F0D" w:rsidRPr="008418CE">
        <w:t xml:space="preserve"> (ВСЕ ПРОПИСНЫЕ).</w:t>
      </w:r>
      <w:r w:rsidRPr="008418CE">
        <w:t xml:space="preserve"> </w:t>
      </w:r>
      <w:r w:rsidR="00E64F0D" w:rsidRPr="008418CE">
        <w:t>2. Тематический рубрикатор УДК.</w:t>
      </w:r>
      <w:r w:rsidRPr="008418CE">
        <w:t xml:space="preserve"> </w:t>
      </w:r>
      <w:r w:rsidR="00E64F0D" w:rsidRPr="008418CE">
        <w:t>3. Название статьи (ВСЕ ПРОПИСНЫЕ).</w:t>
      </w:r>
      <w:r w:rsidRPr="008418CE">
        <w:t xml:space="preserve"> </w:t>
      </w:r>
      <w:r w:rsidR="00E64F0D" w:rsidRPr="008418CE">
        <w:t>4. Сведения об авторе(ах):</w:t>
      </w:r>
      <w:r w:rsidR="00A101E5">
        <w:t xml:space="preserve"> </w:t>
      </w:r>
      <w:r w:rsidRPr="008418CE">
        <w:t>ФИО,</w:t>
      </w:r>
      <w:r w:rsidR="00E64F0D" w:rsidRPr="008418CE">
        <w:t xml:space="preserve"> место работы, учебы автора(</w:t>
      </w:r>
      <w:proofErr w:type="spellStart"/>
      <w:r w:rsidR="00E64F0D" w:rsidRPr="008418CE">
        <w:t>ов</w:t>
      </w:r>
      <w:proofErr w:type="spellEnd"/>
      <w:r w:rsidR="00E64F0D" w:rsidRPr="008418CE">
        <w:t>), город, страна; контактная информация (e-</w:t>
      </w:r>
      <w:proofErr w:type="spellStart"/>
      <w:r w:rsidR="00E64F0D" w:rsidRPr="008418CE">
        <w:t>mail</w:t>
      </w:r>
      <w:proofErr w:type="spellEnd"/>
      <w:r w:rsidR="00E64F0D" w:rsidRPr="008418CE">
        <w:t>) автора(</w:t>
      </w:r>
      <w:proofErr w:type="spellStart"/>
      <w:r w:rsidR="00E64F0D" w:rsidRPr="008418CE">
        <w:t>ов</w:t>
      </w:r>
      <w:proofErr w:type="spellEnd"/>
      <w:r w:rsidR="00E64F0D" w:rsidRPr="008418CE">
        <w:t>); Аннотация (30-40 слов).</w:t>
      </w:r>
      <w:r w:rsidRPr="008418CE">
        <w:t xml:space="preserve"> </w:t>
      </w:r>
      <w:r w:rsidR="00E64F0D" w:rsidRPr="008418CE">
        <w:t>6. Кл</w:t>
      </w:r>
      <w:r w:rsidRPr="008418CE">
        <w:t xml:space="preserve">ючевые слова (не более 10 слов); </w:t>
      </w:r>
      <w:r w:rsidR="00E64F0D" w:rsidRPr="008418CE">
        <w:t>7. Текст статьи (со ссылками на литературные источники в квадратных скобках).</w:t>
      </w:r>
      <w:r w:rsidRPr="008418CE">
        <w:t xml:space="preserve"> </w:t>
      </w:r>
      <w:r w:rsidR="00E64F0D" w:rsidRPr="008418CE">
        <w:t>8. Библиографический список литературы.</w:t>
      </w:r>
    </w:p>
    <w:p w14:paraId="3C5947BC" w14:textId="77777777" w:rsidR="00E64F0D" w:rsidRPr="008418CE" w:rsidRDefault="00E64F0D" w:rsidP="00E64F0D">
      <w:pPr>
        <w:pStyle w:val="a9"/>
        <w:tabs>
          <w:tab w:val="left" w:pos="426"/>
          <w:tab w:val="left" w:pos="567"/>
        </w:tabs>
        <w:spacing w:before="0" w:beforeAutospacing="0" w:after="0" w:afterAutospacing="0"/>
        <w:rPr>
          <w:b/>
        </w:rPr>
      </w:pPr>
      <w:r w:rsidRPr="008418CE">
        <w:rPr>
          <w:b/>
        </w:rPr>
        <w:t>II. Оформление материалов:</w:t>
      </w:r>
    </w:p>
    <w:p w14:paraId="4821CC31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jc w:val="both"/>
      </w:pPr>
      <w:r w:rsidRPr="008418CE"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14:paraId="53A345EC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jc w:val="both"/>
        <w:rPr>
          <w:b/>
          <w:i/>
        </w:rPr>
      </w:pPr>
      <w:r w:rsidRPr="008418CE">
        <w:rPr>
          <w:b/>
          <w:i/>
        </w:rPr>
        <w:t>Стандарты оформления материалов:</w:t>
      </w:r>
    </w:p>
    <w:p w14:paraId="39BE4B92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1. Языки материала </w:t>
      </w:r>
      <w:r w:rsidR="00FD7AA6" w:rsidRPr="00A101E5">
        <w:t>–</w:t>
      </w:r>
      <w:r w:rsidRPr="008418CE">
        <w:t xml:space="preserve"> русский либо английский.</w:t>
      </w:r>
    </w:p>
    <w:p w14:paraId="5465FBE6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2. Размер страницы </w:t>
      </w:r>
      <w:r w:rsidR="003B13AD" w:rsidRPr="00A101E5">
        <w:t>–</w:t>
      </w:r>
      <w:r w:rsidRPr="008418CE">
        <w:t xml:space="preserve"> А4, ориентация </w:t>
      </w:r>
      <w:r w:rsidR="00B373CF" w:rsidRPr="00B373CF">
        <w:t>–</w:t>
      </w:r>
      <w:r w:rsidRPr="008418CE">
        <w:t xml:space="preserve"> «Книжная».</w:t>
      </w:r>
    </w:p>
    <w:p w14:paraId="677D9AEB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>3. Поля страницы: Верхнее - 20 мм, нижнее - 20 мм, правое - 20 мм, левое - 20 мм.</w:t>
      </w:r>
    </w:p>
    <w:p w14:paraId="58AD0695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4. Отступ первой строки абзаца слева (красная строка) </w:t>
      </w:r>
      <w:r w:rsidR="00A101E5" w:rsidRPr="00A101E5">
        <w:t>–</w:t>
      </w:r>
      <w:r w:rsidRPr="008418CE">
        <w:t xml:space="preserve"> 1 см.</w:t>
      </w:r>
    </w:p>
    <w:p w14:paraId="00E25A79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>5. Первый абзац – СЕКЦИЯ №___ (ВСЕ ПРОПИСНЫЕ, выравнивание по левому краю).</w:t>
      </w:r>
    </w:p>
    <w:p w14:paraId="06B58D5B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>6. Второй абзац – УДК (выравнивание по левому краю).</w:t>
      </w:r>
    </w:p>
    <w:p w14:paraId="7DFC94C7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7. Третий абзац </w:t>
      </w:r>
      <w:r w:rsidR="00AF25A3" w:rsidRPr="00AF25A3">
        <w:t>–</w:t>
      </w:r>
      <w:r w:rsidRPr="008418CE">
        <w:t xml:space="preserve"> название статьи (Выравнивание по центру, начертание полужирное, ВСЕ ПРОПИСНЫЕ).</w:t>
      </w:r>
    </w:p>
    <w:p w14:paraId="5DE48EE3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8. Четвертый абзац </w:t>
      </w:r>
      <w:r w:rsidR="00AF25A3" w:rsidRPr="008418CE">
        <w:t>–</w:t>
      </w:r>
      <w:r w:rsidRPr="008418CE">
        <w:t xml:space="preserve"> сведения об авторах (выравнивание по правому краю).</w:t>
      </w:r>
    </w:p>
    <w:p w14:paraId="244A94FA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9. Пятый абзац </w:t>
      </w:r>
      <w:r w:rsidR="00AF25A3" w:rsidRPr="008418CE">
        <w:t>–</w:t>
      </w:r>
      <w:r w:rsidRPr="008418CE">
        <w:t xml:space="preserve"> аннотация.</w:t>
      </w:r>
    </w:p>
    <w:p w14:paraId="5C41ED9F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10. Шестой абзац </w:t>
      </w:r>
      <w:r w:rsidR="00AF25A3" w:rsidRPr="008418CE">
        <w:t>–</w:t>
      </w:r>
      <w:r w:rsidRPr="008418CE">
        <w:t xml:space="preserve"> ключевые слова.</w:t>
      </w:r>
    </w:p>
    <w:p w14:paraId="6845CC71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jc w:val="both"/>
      </w:pPr>
      <w:r w:rsidRPr="008418CE">
        <w:t>Название статьи, сведения об авторах, аннотация и ключевые слова указываются на русском и английском языках.</w:t>
      </w:r>
    </w:p>
    <w:p w14:paraId="58C10987" w14:textId="77777777" w:rsidR="00E64F0D" w:rsidRPr="008418CE" w:rsidRDefault="00E64F0D" w:rsidP="00755448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11. Следующий абзац </w:t>
      </w:r>
      <w:r w:rsidR="00AF25A3" w:rsidRPr="008418CE">
        <w:t>–</w:t>
      </w:r>
      <w:r w:rsidRPr="008418CE">
        <w:t xml:space="preserve"> текст статьи (</w:t>
      </w:r>
      <w:r w:rsidR="00AF25A3">
        <w:t>м</w:t>
      </w:r>
      <w:r w:rsidRPr="008418CE">
        <w:t xml:space="preserve">еждустрочный интервал </w:t>
      </w:r>
      <w:r w:rsidR="00AF25A3" w:rsidRPr="008418CE">
        <w:t>–</w:t>
      </w:r>
      <w:r w:rsidRPr="008418CE">
        <w:t xml:space="preserve"> одинарный, выравнивание </w:t>
      </w:r>
      <w:r w:rsidR="00AF25A3" w:rsidRPr="008418CE">
        <w:t>–</w:t>
      </w:r>
      <w:r w:rsidRPr="008418CE">
        <w:t xml:space="preserve"> по ширине, автоматический перенос слов).</w:t>
      </w:r>
    </w:p>
    <w:p w14:paraId="00977144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 xml:space="preserve">12. Шрифт </w:t>
      </w:r>
      <w:r w:rsidR="00AF25A3" w:rsidRPr="008418CE">
        <w:t>–</w:t>
      </w:r>
      <w:r w:rsidRPr="008418CE">
        <w:t xml:space="preserve"> </w:t>
      </w:r>
      <w:proofErr w:type="spellStart"/>
      <w:r w:rsidRPr="008418CE">
        <w:t>Times</w:t>
      </w:r>
      <w:proofErr w:type="spellEnd"/>
      <w:r w:rsidRPr="008418CE">
        <w:t xml:space="preserve"> </w:t>
      </w:r>
      <w:proofErr w:type="spellStart"/>
      <w:r w:rsidRPr="008418CE">
        <w:t>New</w:t>
      </w:r>
      <w:proofErr w:type="spellEnd"/>
      <w:r w:rsidRPr="008418CE">
        <w:t xml:space="preserve"> </w:t>
      </w:r>
      <w:proofErr w:type="spellStart"/>
      <w:r w:rsidRPr="008418CE">
        <w:t>Roman</w:t>
      </w:r>
      <w:proofErr w:type="spellEnd"/>
      <w:r w:rsidRPr="008418CE">
        <w:t xml:space="preserve">, размер шрифта </w:t>
      </w:r>
      <w:r w:rsidR="007E489E" w:rsidRPr="008418CE">
        <w:t>–</w:t>
      </w:r>
      <w:r w:rsidRPr="008418CE">
        <w:t xml:space="preserve"> 12 кегль.</w:t>
      </w:r>
    </w:p>
    <w:p w14:paraId="4CE0DC6C" w14:textId="77777777" w:rsidR="00C70469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>13. Библи</w:t>
      </w:r>
      <w:r w:rsidR="00C70469">
        <w:t>ографический список литературы.</w:t>
      </w:r>
    </w:p>
    <w:p w14:paraId="69750734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="0" w:afterAutospacing="0"/>
        <w:ind w:left="284"/>
        <w:jc w:val="both"/>
      </w:pPr>
      <w:r w:rsidRPr="008418CE">
        <w:t>14. Возможно использование рисунков, таблиц и формул.</w:t>
      </w:r>
    </w:p>
    <w:p w14:paraId="49A257BE" w14:textId="77777777" w:rsidR="00E64F0D" w:rsidRPr="008418CE" w:rsidRDefault="00E64F0D" w:rsidP="00E64F0D">
      <w:pPr>
        <w:pStyle w:val="a9"/>
        <w:tabs>
          <w:tab w:val="left" w:pos="567"/>
        </w:tabs>
        <w:spacing w:before="0" w:beforeAutospacing="0" w:afterLines="100" w:after="240" w:afterAutospacing="0"/>
        <w:ind w:left="284"/>
        <w:jc w:val="both"/>
      </w:pPr>
      <w:r w:rsidRPr="008418CE">
        <w:t>15. Объем научных статей – не менее 3 и не более 5 страниц.</w:t>
      </w:r>
    </w:p>
    <w:p w14:paraId="740CE58B" w14:textId="77777777" w:rsidR="00E64F0D" w:rsidRPr="008418CE" w:rsidRDefault="00E64F0D" w:rsidP="00E64F0D">
      <w:pPr>
        <w:pStyle w:val="Default"/>
        <w:tabs>
          <w:tab w:val="left" w:pos="567"/>
        </w:tabs>
        <w:spacing w:afterLines="100" w:after="240"/>
        <w:jc w:val="both"/>
        <w:rPr>
          <w:rFonts w:ascii="Times New Roman" w:hAnsi="Times New Roman" w:cs="Times New Roman"/>
          <w:color w:val="auto"/>
        </w:rPr>
      </w:pPr>
      <w:r w:rsidRPr="008418CE">
        <w:rPr>
          <w:rFonts w:ascii="Times New Roman" w:hAnsi="Times New Roman" w:cs="Times New Roman"/>
          <w:color w:val="auto"/>
        </w:rPr>
        <w:t xml:space="preserve">Графики и диаграммы должны быть переведены в формат </w:t>
      </w:r>
      <w:proofErr w:type="spellStart"/>
      <w:r w:rsidRPr="008418CE">
        <w:rPr>
          <w:rFonts w:ascii="Times New Roman" w:hAnsi="Times New Roman" w:cs="Times New Roman"/>
          <w:color w:val="auto"/>
        </w:rPr>
        <w:t>Word</w:t>
      </w:r>
      <w:proofErr w:type="spellEnd"/>
      <w:r w:rsidRPr="008418CE">
        <w:rPr>
          <w:rFonts w:ascii="Times New Roman" w:hAnsi="Times New Roman" w:cs="Times New Roman"/>
          <w:color w:val="auto"/>
        </w:rPr>
        <w:t>/</w:t>
      </w:r>
      <w:proofErr w:type="spellStart"/>
      <w:r w:rsidRPr="008418CE">
        <w:rPr>
          <w:rFonts w:ascii="Times New Roman" w:hAnsi="Times New Roman" w:cs="Times New Roman"/>
          <w:color w:val="auto"/>
        </w:rPr>
        <w:t>Excel</w:t>
      </w:r>
      <w:proofErr w:type="spellEnd"/>
      <w:r w:rsidRPr="008418CE">
        <w:rPr>
          <w:rFonts w:ascii="Times New Roman" w:hAnsi="Times New Roman" w:cs="Times New Roman"/>
          <w:color w:val="auto"/>
        </w:rPr>
        <w:t xml:space="preserve">, таблицы – в </w:t>
      </w:r>
      <w:proofErr w:type="spellStart"/>
      <w:r w:rsidRPr="008418CE">
        <w:rPr>
          <w:rFonts w:ascii="Times New Roman" w:hAnsi="Times New Roman" w:cs="Times New Roman"/>
          <w:color w:val="auto"/>
        </w:rPr>
        <w:t>Microsoft</w:t>
      </w:r>
      <w:proofErr w:type="spellEnd"/>
      <w:r w:rsidRPr="008418C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418CE">
        <w:rPr>
          <w:rFonts w:ascii="Times New Roman" w:hAnsi="Times New Roman" w:cs="Times New Roman"/>
          <w:color w:val="auto"/>
        </w:rPr>
        <w:t>Word</w:t>
      </w:r>
      <w:proofErr w:type="spellEnd"/>
      <w:r w:rsidRPr="008418CE">
        <w:rPr>
          <w:rFonts w:ascii="Times New Roman" w:hAnsi="Times New Roman" w:cs="Times New Roman"/>
          <w:color w:val="auto"/>
        </w:rPr>
        <w:t xml:space="preserve">, формулы – в JPEG или TIFF. Иллюстрации с разрешением не менее 300 </w:t>
      </w:r>
      <w:proofErr w:type="spellStart"/>
      <w:r w:rsidRPr="008418CE">
        <w:rPr>
          <w:rFonts w:ascii="Times New Roman" w:hAnsi="Times New Roman" w:cs="Times New Roman"/>
          <w:color w:val="auto"/>
        </w:rPr>
        <w:t>dpi</w:t>
      </w:r>
      <w:proofErr w:type="spellEnd"/>
      <w:r w:rsidRPr="008418CE">
        <w:rPr>
          <w:rFonts w:ascii="Times New Roman" w:hAnsi="Times New Roman" w:cs="Times New Roman"/>
          <w:color w:val="auto"/>
        </w:rPr>
        <w:t xml:space="preserve"> должны представляться отдельными файлами, а также размещаться непосредственно в тексте. </w:t>
      </w:r>
    </w:p>
    <w:p w14:paraId="2DCEF750" w14:textId="77777777" w:rsidR="00E64F0D" w:rsidRPr="008418CE" w:rsidRDefault="00E64F0D" w:rsidP="00E64F0D">
      <w:pPr>
        <w:pStyle w:val="Default"/>
        <w:tabs>
          <w:tab w:val="left" w:pos="567"/>
        </w:tabs>
        <w:spacing w:after="100"/>
        <w:jc w:val="both"/>
        <w:rPr>
          <w:rFonts w:ascii="Times New Roman" w:hAnsi="Times New Roman" w:cs="Times New Roman"/>
          <w:color w:val="auto"/>
        </w:rPr>
      </w:pPr>
      <w:r w:rsidRPr="008418CE">
        <w:rPr>
          <w:rFonts w:ascii="Times New Roman" w:hAnsi="Times New Roman" w:cs="Times New Roman"/>
          <w:color w:val="auto"/>
        </w:rP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14:paraId="77F28E9A" w14:textId="77777777" w:rsidR="00E64F0D" w:rsidRPr="008418CE" w:rsidRDefault="00E64F0D" w:rsidP="00E64F0D">
      <w:pPr>
        <w:pStyle w:val="Default"/>
        <w:tabs>
          <w:tab w:val="left" w:pos="5080"/>
        </w:tabs>
        <w:jc w:val="both"/>
        <w:rPr>
          <w:rFonts w:ascii="Times New Roman" w:hAnsi="Times New Roman" w:cs="Times New Roman"/>
          <w:b/>
          <w:color w:val="auto"/>
        </w:rPr>
      </w:pPr>
    </w:p>
    <w:p w14:paraId="2F55A248" w14:textId="77777777" w:rsidR="00E64F0D" w:rsidRPr="008418CE" w:rsidRDefault="00E64F0D" w:rsidP="00E64F0D">
      <w:pPr>
        <w:pStyle w:val="Default"/>
        <w:tabs>
          <w:tab w:val="left" w:pos="5080"/>
        </w:tabs>
        <w:jc w:val="both"/>
        <w:rPr>
          <w:rFonts w:ascii="Times New Roman" w:hAnsi="Times New Roman" w:cs="Times New Roman"/>
          <w:color w:val="auto"/>
        </w:rPr>
      </w:pPr>
      <w:r w:rsidRPr="008418CE">
        <w:rPr>
          <w:rFonts w:ascii="Times New Roman" w:hAnsi="Times New Roman" w:cs="Times New Roman"/>
          <w:b/>
          <w:color w:val="auto"/>
        </w:rPr>
        <w:t>Авторы несут ответственность за достоверность сведений и оформление текста. Материалы, не соответствующие требованиям, не рецензируются и не возвращаются</w:t>
      </w:r>
      <w:r w:rsidRPr="008418CE">
        <w:rPr>
          <w:rFonts w:ascii="Times New Roman" w:hAnsi="Times New Roman" w:cs="Times New Roman"/>
          <w:color w:val="auto"/>
        </w:rPr>
        <w:t>.</w:t>
      </w:r>
    </w:p>
    <w:p w14:paraId="033F7336" w14:textId="77777777" w:rsidR="00E64F0D" w:rsidRPr="008418CE" w:rsidRDefault="00E64F0D" w:rsidP="00E64F0D">
      <w:pPr>
        <w:pStyle w:val="Default"/>
        <w:tabs>
          <w:tab w:val="left" w:pos="5080"/>
        </w:tabs>
        <w:spacing w:line="240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43383EF" w14:textId="2B2F5D3C" w:rsidR="00E64F0D" w:rsidRPr="008418CE" w:rsidRDefault="00E64F0D" w:rsidP="00E64F0D">
      <w:pPr>
        <w:pStyle w:val="Default"/>
        <w:tabs>
          <w:tab w:val="left" w:pos="5080"/>
        </w:tabs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8418CE">
        <w:rPr>
          <w:rFonts w:ascii="Times New Roman" w:hAnsi="Times New Roman" w:cs="Times New Roman"/>
          <w:b/>
          <w:color w:val="C00000"/>
        </w:rPr>
        <w:t xml:space="preserve">Материалы </w:t>
      </w:r>
      <w:r w:rsidR="001C57D3">
        <w:rPr>
          <w:rFonts w:ascii="Times New Roman" w:hAnsi="Times New Roman" w:cs="Times New Roman"/>
          <w:b/>
          <w:color w:val="C00000"/>
        </w:rPr>
        <w:t xml:space="preserve">для сборника РИНЦ </w:t>
      </w:r>
      <w:r w:rsidRPr="008418CE">
        <w:rPr>
          <w:rFonts w:ascii="Times New Roman" w:hAnsi="Times New Roman" w:cs="Times New Roman"/>
          <w:b/>
          <w:color w:val="C00000"/>
        </w:rPr>
        <w:t>нап</w:t>
      </w:r>
      <w:r w:rsidR="008418CE" w:rsidRPr="008418CE">
        <w:rPr>
          <w:rFonts w:ascii="Times New Roman" w:hAnsi="Times New Roman" w:cs="Times New Roman"/>
          <w:b/>
          <w:color w:val="C00000"/>
        </w:rPr>
        <w:t>равлять кураторам сессий:</w:t>
      </w:r>
    </w:p>
    <w:p w14:paraId="37592CD6" w14:textId="77777777" w:rsidR="00E64F0D" w:rsidRPr="008418CE" w:rsidRDefault="00E64F0D" w:rsidP="00E64F0D">
      <w:pPr>
        <w:pStyle w:val="Default"/>
        <w:tabs>
          <w:tab w:val="left" w:pos="5080"/>
        </w:tabs>
        <w:spacing w:after="60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8418CE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E</w:t>
      </w:r>
      <w:r w:rsidRPr="008418CE">
        <w:rPr>
          <w:rFonts w:ascii="Times New Roman" w:hAnsi="Times New Roman" w:cs="Times New Roman"/>
          <w:b/>
          <w:color w:val="auto"/>
          <w:shd w:val="clear" w:color="auto" w:fill="FFFFFF"/>
        </w:rPr>
        <w:t>-</w:t>
      </w:r>
      <w:r w:rsidRPr="008418CE">
        <w:rPr>
          <w:rFonts w:ascii="Times New Roman" w:hAnsi="Times New Roman" w:cs="Times New Roman"/>
          <w:b/>
          <w:color w:val="auto"/>
          <w:shd w:val="clear" w:color="auto" w:fill="FFFFFF"/>
          <w:lang w:val="en-US"/>
        </w:rPr>
        <w:t>mail</w:t>
      </w:r>
      <w:r w:rsidRPr="008418CE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: </w:t>
      </w:r>
    </w:p>
    <w:p w14:paraId="7319E362" w14:textId="77777777" w:rsidR="00E64F0D" w:rsidRPr="008418CE" w:rsidRDefault="008418CE" w:rsidP="00E64F0D">
      <w:pPr>
        <w:pStyle w:val="Default"/>
        <w:tabs>
          <w:tab w:val="left" w:pos="5080"/>
        </w:tabs>
        <w:spacing w:after="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418CE">
        <w:rPr>
          <w:rFonts w:ascii="Times New Roman" w:hAnsi="Times New Roman" w:cs="Times New Roman"/>
          <w:b/>
          <w:bCs/>
        </w:rPr>
        <w:t>Сессия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373CF">
        <w:rPr>
          <w:rFonts w:ascii="Times New Roman" w:hAnsi="Times New Roman" w:cs="Times New Roman"/>
          <w:color w:val="auto"/>
          <w:shd w:val="clear" w:color="auto" w:fill="FFFFFF"/>
        </w:rPr>
        <w:t xml:space="preserve">1: 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mail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hyperlink r:id="rId6" w:history="1"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caspian</w:t>
        </w:r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asu</w:t>
        </w:r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</w:rPr>
          <w:t>@</w:t>
        </w:r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gmail</w:t>
        </w:r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– Новиченко Ольга Викторовна</w:t>
      </w:r>
    </w:p>
    <w:p w14:paraId="4335180B" w14:textId="77777777" w:rsidR="00E64F0D" w:rsidRPr="008418CE" w:rsidRDefault="008418CE" w:rsidP="00E64F0D">
      <w:pPr>
        <w:pStyle w:val="Default"/>
        <w:tabs>
          <w:tab w:val="left" w:pos="5080"/>
        </w:tabs>
        <w:spacing w:after="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418CE">
        <w:rPr>
          <w:rFonts w:ascii="Times New Roman" w:hAnsi="Times New Roman" w:cs="Times New Roman"/>
          <w:b/>
          <w:bCs/>
        </w:rPr>
        <w:t>Сессия</w:t>
      </w:r>
      <w:r w:rsidR="00B373CF">
        <w:rPr>
          <w:rFonts w:ascii="Times New Roman" w:hAnsi="Times New Roman" w:cs="Times New Roman"/>
          <w:color w:val="auto"/>
          <w:shd w:val="clear" w:color="auto" w:fill="FFFFFF"/>
        </w:rPr>
        <w:t xml:space="preserve"> 2: 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mail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hyperlink r:id="rId7" w:history="1"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</w:rPr>
          <w:t>science.astu@inbox.ru</w:t>
        </w:r>
      </w:hyperlink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55448" w:rsidRPr="008418CE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Беляева Елена Александровна</w:t>
      </w:r>
    </w:p>
    <w:p w14:paraId="66E83822" w14:textId="77777777" w:rsidR="00E64F0D" w:rsidRPr="008418CE" w:rsidRDefault="008418CE" w:rsidP="00E64F0D">
      <w:pPr>
        <w:pStyle w:val="Default"/>
        <w:tabs>
          <w:tab w:val="left" w:pos="5080"/>
        </w:tabs>
        <w:spacing w:after="60"/>
        <w:jc w:val="both"/>
        <w:rPr>
          <w:rFonts w:ascii="Times New Roman" w:hAnsi="Times New Roman" w:cs="Times New Roman"/>
          <w:color w:val="auto"/>
        </w:rPr>
      </w:pPr>
      <w:r w:rsidRPr="008418CE">
        <w:rPr>
          <w:rFonts w:ascii="Times New Roman" w:hAnsi="Times New Roman" w:cs="Times New Roman"/>
          <w:b/>
          <w:bCs/>
        </w:rPr>
        <w:t>Сессия</w:t>
      </w:r>
      <w:r w:rsidR="00B373CF">
        <w:rPr>
          <w:rFonts w:ascii="Times New Roman" w:hAnsi="Times New Roman" w:cs="Times New Roman"/>
          <w:color w:val="auto"/>
          <w:shd w:val="clear" w:color="auto" w:fill="FFFFFF"/>
        </w:rPr>
        <w:t xml:space="preserve"> 3: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mail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>:</w:t>
      </w:r>
      <w:r w:rsidR="00E64F0D" w:rsidRPr="008418CE">
        <w:rPr>
          <w:rFonts w:ascii="Times New Roman" w:hAnsi="Times New Roman" w:cs="Times New Roman"/>
          <w:color w:val="7F87A0"/>
          <w:sz w:val="20"/>
          <w:szCs w:val="20"/>
          <w:shd w:val="clear" w:color="auto" w:fill="FFFFFF"/>
        </w:rPr>
        <w:t xml:space="preserve"> </w:t>
      </w:r>
      <w:hyperlink r:id="rId8" w:history="1">
        <w:r w:rsidR="00E64F0D" w:rsidRPr="008418CE">
          <w:rPr>
            <w:rStyle w:val="a8"/>
            <w:rFonts w:ascii="Times New Roman" w:hAnsi="Times New Roman" w:cs="Times New Roman"/>
            <w:lang w:val="en-US"/>
          </w:rPr>
          <w:t>nailya</w:t>
        </w:r>
        <w:r w:rsidR="00E64F0D" w:rsidRPr="008418CE">
          <w:rPr>
            <w:rStyle w:val="a8"/>
            <w:rFonts w:ascii="Times New Roman" w:hAnsi="Times New Roman" w:cs="Times New Roman"/>
          </w:rPr>
          <w:t>.</w:t>
        </w:r>
        <w:r w:rsidR="00E64F0D" w:rsidRPr="008418CE">
          <w:rPr>
            <w:rStyle w:val="a8"/>
            <w:rFonts w:ascii="Times New Roman" w:hAnsi="Times New Roman" w:cs="Times New Roman"/>
            <w:lang w:val="en-US"/>
          </w:rPr>
          <w:t>berdieva</w:t>
        </w:r>
        <w:r w:rsidR="00E64F0D" w:rsidRPr="008418CE">
          <w:rPr>
            <w:rStyle w:val="a8"/>
            <w:rFonts w:ascii="Times New Roman" w:hAnsi="Times New Roman" w:cs="Times New Roman"/>
          </w:rPr>
          <w:t>@</w:t>
        </w:r>
        <w:r w:rsidR="00E64F0D" w:rsidRPr="008418CE">
          <w:rPr>
            <w:rStyle w:val="a8"/>
            <w:rFonts w:ascii="Times New Roman" w:hAnsi="Times New Roman" w:cs="Times New Roman"/>
            <w:lang w:val="en-US"/>
          </w:rPr>
          <w:t>gmail</w:t>
        </w:r>
        <w:r w:rsidR="00E64F0D" w:rsidRPr="008418CE">
          <w:rPr>
            <w:rStyle w:val="a8"/>
            <w:rFonts w:ascii="Times New Roman" w:hAnsi="Times New Roman" w:cs="Times New Roman"/>
          </w:rPr>
          <w:t>.</w:t>
        </w:r>
        <w:r w:rsidR="00E64F0D" w:rsidRPr="008418CE">
          <w:rPr>
            <w:rStyle w:val="a8"/>
            <w:rFonts w:ascii="Times New Roman" w:hAnsi="Times New Roman" w:cs="Times New Roman"/>
            <w:lang w:val="en-US"/>
          </w:rPr>
          <w:t>com</w:t>
        </w:r>
      </w:hyperlink>
      <w:r w:rsidR="00E64F0D" w:rsidRPr="008418CE">
        <w:rPr>
          <w:rFonts w:ascii="Times New Roman" w:hAnsi="Times New Roman" w:cs="Times New Roman"/>
          <w:color w:val="auto"/>
        </w:rPr>
        <w:t xml:space="preserve"> – Бердиева </w:t>
      </w:r>
      <w:proofErr w:type="spellStart"/>
      <w:r w:rsidR="00E64F0D" w:rsidRPr="008418CE">
        <w:rPr>
          <w:rFonts w:ascii="Times New Roman" w:hAnsi="Times New Roman" w:cs="Times New Roman"/>
          <w:color w:val="auto"/>
        </w:rPr>
        <w:t>Найля</w:t>
      </w:r>
      <w:proofErr w:type="spellEnd"/>
      <w:r w:rsidR="00E64F0D" w:rsidRPr="008418C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64F0D" w:rsidRPr="008418CE">
        <w:rPr>
          <w:rFonts w:ascii="Times New Roman" w:hAnsi="Times New Roman" w:cs="Times New Roman"/>
          <w:color w:val="auto"/>
        </w:rPr>
        <w:t>Нажиповна</w:t>
      </w:r>
      <w:proofErr w:type="spellEnd"/>
    </w:p>
    <w:p w14:paraId="75BE5DE5" w14:textId="77777777" w:rsidR="00E64F0D" w:rsidRPr="008418CE" w:rsidRDefault="008418CE" w:rsidP="00E64F0D">
      <w:pPr>
        <w:pStyle w:val="Default"/>
        <w:tabs>
          <w:tab w:val="left" w:pos="5080"/>
        </w:tabs>
        <w:spacing w:after="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418CE">
        <w:rPr>
          <w:rFonts w:ascii="Times New Roman" w:hAnsi="Times New Roman" w:cs="Times New Roman"/>
          <w:b/>
          <w:bCs/>
        </w:rPr>
        <w:t>Сессия</w:t>
      </w:r>
      <w:r w:rsidR="00E64F0D" w:rsidRPr="008418CE">
        <w:rPr>
          <w:rFonts w:ascii="Times New Roman" w:hAnsi="Times New Roman" w:cs="Times New Roman"/>
          <w:color w:val="auto"/>
        </w:rPr>
        <w:t xml:space="preserve"> 4:</w:t>
      </w:r>
      <w:r w:rsidR="00B373C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E64F0D" w:rsidRPr="008418CE">
        <w:rPr>
          <w:rFonts w:ascii="Times New Roman" w:hAnsi="Times New Roman" w:cs="Times New Roman"/>
          <w:color w:val="auto"/>
          <w:lang w:val="en-US"/>
        </w:rPr>
        <w:t>e</w:t>
      </w:r>
      <w:r w:rsidR="00E64F0D" w:rsidRPr="008418CE">
        <w:rPr>
          <w:rFonts w:ascii="Times New Roman" w:hAnsi="Times New Roman" w:cs="Times New Roman"/>
          <w:color w:val="auto"/>
        </w:rPr>
        <w:t>-</w:t>
      </w:r>
      <w:r w:rsidR="00E64F0D" w:rsidRPr="008418CE">
        <w:rPr>
          <w:rFonts w:ascii="Times New Roman" w:hAnsi="Times New Roman" w:cs="Times New Roman"/>
          <w:color w:val="auto"/>
          <w:lang w:val="en-US"/>
        </w:rPr>
        <w:t>mail</w:t>
      </w:r>
      <w:r w:rsidR="00E64F0D" w:rsidRPr="008418CE">
        <w:rPr>
          <w:rFonts w:ascii="Times New Roman" w:hAnsi="Times New Roman" w:cs="Times New Roman"/>
          <w:color w:val="auto"/>
        </w:rPr>
        <w:t xml:space="preserve">: </w:t>
      </w:r>
      <w:hyperlink r:id="rId9" w:history="1"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</w:rPr>
          <w:t>lazkomv@mail.ru</w:t>
        </w:r>
      </w:hyperlink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– </w:t>
      </w:r>
      <w:proofErr w:type="spellStart"/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>Лазько</w:t>
      </w:r>
      <w:proofErr w:type="spellEnd"/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Марина Владимировна</w:t>
      </w:r>
    </w:p>
    <w:p w14:paraId="23250976" w14:textId="77777777" w:rsidR="00E64F0D" w:rsidRPr="008418CE" w:rsidRDefault="008418CE" w:rsidP="00E64F0D">
      <w:pPr>
        <w:pStyle w:val="Default"/>
        <w:tabs>
          <w:tab w:val="left" w:pos="5080"/>
        </w:tabs>
        <w:spacing w:after="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418CE">
        <w:rPr>
          <w:rFonts w:ascii="Times New Roman" w:hAnsi="Times New Roman" w:cs="Times New Roman"/>
          <w:b/>
          <w:bCs/>
        </w:rPr>
        <w:t>Сессия</w:t>
      </w:r>
      <w:r w:rsidR="00B373CF">
        <w:rPr>
          <w:rFonts w:ascii="Times New Roman" w:hAnsi="Times New Roman" w:cs="Times New Roman"/>
          <w:color w:val="auto"/>
          <w:shd w:val="clear" w:color="auto" w:fill="FFFFFF"/>
        </w:rPr>
        <w:t xml:space="preserve"> 5: 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mail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hyperlink r:id="rId10" w:history="1"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</w:rPr>
          <w:t>science.astu@inbox.ru</w:t>
        </w:r>
      </w:hyperlink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55448" w:rsidRPr="008418CE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Беляева Елена Александровна</w:t>
      </w:r>
      <w:bookmarkStart w:id="0" w:name="_GoBack"/>
      <w:bookmarkEnd w:id="0"/>
    </w:p>
    <w:p w14:paraId="5EE8C3AA" w14:textId="77777777" w:rsidR="00E64F0D" w:rsidRPr="008418CE" w:rsidRDefault="008418CE" w:rsidP="00E64F0D">
      <w:pPr>
        <w:pStyle w:val="Default"/>
        <w:tabs>
          <w:tab w:val="left" w:pos="5080"/>
        </w:tabs>
        <w:spacing w:after="60"/>
        <w:jc w:val="both"/>
        <w:rPr>
          <w:rFonts w:ascii="Times New Roman" w:hAnsi="Times New Roman" w:cs="Times New Roman"/>
          <w:shd w:val="clear" w:color="auto" w:fill="FFFFFF"/>
        </w:rPr>
      </w:pPr>
      <w:r w:rsidRPr="008418CE">
        <w:rPr>
          <w:rFonts w:ascii="Times New Roman" w:hAnsi="Times New Roman" w:cs="Times New Roman"/>
          <w:b/>
          <w:bCs/>
        </w:rPr>
        <w:t>Сессия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>:</w:t>
      </w:r>
      <w:r w:rsidR="00755448">
        <w:rPr>
          <w:rFonts w:ascii="Times New Roman" w:hAnsi="Times New Roman" w:cs="Times New Roman"/>
          <w:color w:val="auto"/>
          <w:shd w:val="clear" w:color="auto" w:fill="FFFFFF"/>
        </w:rPr>
        <w:t xml:space="preserve"> 6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e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  <w:lang w:val="en-US"/>
        </w:rPr>
        <w:t>mail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hyperlink r:id="rId11" w:history="1">
        <w:r w:rsidR="00E64F0D" w:rsidRPr="008418CE">
          <w:rPr>
            <w:rStyle w:val="a8"/>
            <w:rFonts w:ascii="Times New Roman" w:hAnsi="Times New Roman" w:cs="Times New Roman"/>
            <w:shd w:val="clear" w:color="auto" w:fill="FFFFFF"/>
          </w:rPr>
          <w:t>chernichkin95@mail.ru</w:t>
        </w:r>
      </w:hyperlink>
      <w:r w:rsidR="00E64F0D" w:rsidRPr="008418CE">
        <w:rPr>
          <w:rFonts w:ascii="Times New Roman" w:hAnsi="Times New Roman" w:cs="Times New Roman"/>
          <w:shd w:val="clear" w:color="auto" w:fill="FFFFFF"/>
        </w:rPr>
        <w:t xml:space="preserve"> </w:t>
      </w:r>
      <w:r w:rsidR="00755448" w:rsidRPr="008418CE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="00E64F0D" w:rsidRPr="008418C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64F0D" w:rsidRPr="008418CE">
        <w:rPr>
          <w:rFonts w:ascii="Times New Roman" w:hAnsi="Times New Roman" w:cs="Times New Roman"/>
          <w:shd w:val="clear" w:color="auto" w:fill="FFFFFF"/>
        </w:rPr>
        <w:t>Черничкин</w:t>
      </w:r>
      <w:proofErr w:type="spellEnd"/>
      <w:r w:rsidR="00E64F0D" w:rsidRPr="008418CE">
        <w:rPr>
          <w:rFonts w:ascii="Times New Roman" w:hAnsi="Times New Roman" w:cs="Times New Roman"/>
          <w:shd w:val="clear" w:color="auto" w:fill="FFFFFF"/>
        </w:rPr>
        <w:t xml:space="preserve"> Дмитрий Александрович</w:t>
      </w:r>
    </w:p>
    <w:p w14:paraId="22A73BC2" w14:textId="77777777" w:rsidR="00E64F0D" w:rsidRPr="008418CE" w:rsidRDefault="008418CE" w:rsidP="00E64F0D">
      <w:pPr>
        <w:pStyle w:val="Default"/>
        <w:tabs>
          <w:tab w:val="left" w:pos="5080"/>
        </w:tabs>
        <w:spacing w:after="60"/>
        <w:jc w:val="both"/>
        <w:rPr>
          <w:rFonts w:ascii="Times New Roman" w:hAnsi="Times New Roman" w:cs="Times New Roman"/>
          <w:shd w:val="clear" w:color="auto" w:fill="FFFFFF"/>
        </w:rPr>
      </w:pPr>
      <w:r w:rsidRPr="008418CE">
        <w:rPr>
          <w:rFonts w:ascii="Times New Roman" w:hAnsi="Times New Roman" w:cs="Times New Roman"/>
          <w:b/>
          <w:bCs/>
        </w:rPr>
        <w:t>Сессия</w:t>
      </w:r>
      <w:r w:rsidRPr="008418CE">
        <w:rPr>
          <w:rFonts w:ascii="Times New Roman" w:hAnsi="Times New Roman" w:cs="Times New Roman"/>
          <w:shd w:val="clear" w:color="auto" w:fill="FFFFFF"/>
        </w:rPr>
        <w:t xml:space="preserve"> </w:t>
      </w:r>
      <w:r w:rsidR="00E64F0D" w:rsidRPr="008418CE">
        <w:rPr>
          <w:rFonts w:ascii="Times New Roman" w:hAnsi="Times New Roman" w:cs="Times New Roman"/>
          <w:shd w:val="clear" w:color="auto" w:fill="FFFFFF"/>
        </w:rPr>
        <w:t>7: е-</w:t>
      </w:r>
      <w:r w:rsidR="00E64F0D" w:rsidRPr="008418CE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="00E64F0D" w:rsidRPr="008418CE"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12" w:history="1">
        <w:r w:rsidR="00755448" w:rsidRPr="00420120">
          <w:rPr>
            <w:rStyle w:val="a8"/>
            <w:rFonts w:ascii="Times New Roman" w:hAnsi="Times New Roman" w:cs="Times New Roman"/>
            <w:shd w:val="clear" w:color="auto" w:fill="FFFFFF"/>
          </w:rPr>
          <w:t>rybakov_alex@mail.ru</w:t>
        </w:r>
      </w:hyperlink>
      <w:r w:rsidRPr="008418CE">
        <w:rPr>
          <w:rFonts w:ascii="Times New Roman" w:hAnsi="Times New Roman" w:cs="Times New Roman"/>
          <w:shd w:val="clear" w:color="auto" w:fill="FFFFFF"/>
        </w:rPr>
        <w:t xml:space="preserve"> </w:t>
      </w:r>
      <w:r w:rsidRPr="008418CE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="00E64F0D" w:rsidRPr="008418C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8418CE">
        <w:rPr>
          <w:rFonts w:ascii="Times New Roman" w:hAnsi="Times New Roman" w:cs="Times New Roman"/>
          <w:color w:val="auto"/>
          <w:shd w:val="clear" w:color="auto" w:fill="FFFFFF"/>
        </w:rPr>
        <w:t>Варламова Ксения Сергеевна</w:t>
      </w:r>
    </w:p>
    <w:p w14:paraId="04AC43A4" w14:textId="77777777" w:rsidR="00E64F0D" w:rsidRPr="008418CE" w:rsidRDefault="008418CE" w:rsidP="00E64F0D">
      <w:pPr>
        <w:tabs>
          <w:tab w:val="left" w:pos="508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8CE">
        <w:rPr>
          <w:rFonts w:ascii="Times New Roman" w:hAnsi="Times New Roman" w:cs="Times New Roman"/>
          <w:b/>
          <w:bCs/>
          <w:sz w:val="24"/>
          <w:szCs w:val="24"/>
        </w:rPr>
        <w:t>Сессия</w:t>
      </w:r>
      <w:r w:rsidR="00755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8: </w:t>
      </w:r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13" w:history="1">
        <w:r w:rsidR="00E64F0D" w:rsidRPr="008418CE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section</w:t>
        </w:r>
        <w:r w:rsidR="00E64F0D" w:rsidRPr="008418CE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8@</w:t>
        </w:r>
        <w:proofErr w:type="spellStart"/>
        <w:r w:rsidR="00E64F0D" w:rsidRPr="008418CE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agasu</w:t>
        </w:r>
        <w:proofErr w:type="spellEnd"/>
        <w:r w:rsidR="00E64F0D" w:rsidRPr="008418CE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="00E64F0D" w:rsidRPr="008418CE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ru</w:t>
        </w:r>
        <w:proofErr w:type="spellEnd"/>
      </w:hyperlink>
      <w:r w:rsidR="00755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</w:rPr>
        <w:t>Нурмакова</w:t>
      </w:r>
      <w:proofErr w:type="spellEnd"/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Жанна </w:t>
      </w:r>
      <w:proofErr w:type="spellStart"/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</w:rPr>
        <w:t>Ибрагимовна</w:t>
      </w:r>
      <w:proofErr w:type="spellEnd"/>
      <w:r w:rsidR="00E64F0D" w:rsidRPr="0084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ABACF7" w14:textId="77777777" w:rsidR="00E64F0D" w:rsidRDefault="00E64F0D" w:rsidP="00E64F0D">
      <w:pPr>
        <w:pStyle w:val="Default"/>
        <w:tabs>
          <w:tab w:val="left" w:pos="5080"/>
        </w:tabs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14:paraId="58175705" w14:textId="77777777" w:rsidR="00DD7340" w:rsidRPr="008418CE" w:rsidRDefault="00DD7340" w:rsidP="00E64F0D">
      <w:pPr>
        <w:pStyle w:val="Default"/>
        <w:tabs>
          <w:tab w:val="left" w:pos="5080"/>
        </w:tabs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tbl>
      <w:tblPr>
        <w:tblW w:w="978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 w:firstRow="1" w:lastRow="0" w:firstColumn="1" w:lastColumn="0" w:noHBand="0" w:noVBand="1"/>
      </w:tblPr>
      <w:tblGrid>
        <w:gridCol w:w="9781"/>
      </w:tblGrid>
      <w:tr w:rsidR="00E64F0D" w:rsidRPr="008418CE" w14:paraId="2434EE05" w14:textId="77777777" w:rsidTr="001A3443">
        <w:trPr>
          <w:trHeight w:val="7597"/>
        </w:trPr>
        <w:tc>
          <w:tcPr>
            <w:tcW w:w="9781" w:type="dxa"/>
          </w:tcPr>
          <w:p w14:paraId="12724C1C" w14:textId="77777777" w:rsidR="00E64F0D" w:rsidRPr="008418CE" w:rsidRDefault="00E64F0D" w:rsidP="001A3443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CE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14:paraId="45DE9A39" w14:textId="77777777" w:rsidR="00E64F0D" w:rsidRPr="008418CE" w:rsidRDefault="00E64F0D" w:rsidP="008418CE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УДК: 338.2:004.9</w:t>
            </w:r>
            <w:r w:rsidRPr="0084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cr/>
            </w:r>
            <w:r w:rsidRPr="008418CE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ЭКОНОМИКА: ПОНЯТИЕ, ПЕРСПЕКТИВЫ, ТЕНДЕНЦИИ РАЗВИТИЯ В РОССИИ</w:t>
            </w:r>
          </w:p>
          <w:p w14:paraId="07CF6490" w14:textId="77777777" w:rsidR="00E64F0D" w:rsidRPr="008418CE" w:rsidRDefault="00E64F0D" w:rsidP="001A3443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8418CE">
              <w:rPr>
                <w:bCs/>
              </w:rPr>
              <w:t>Иванов И.И.</w:t>
            </w:r>
          </w:p>
          <w:p w14:paraId="3A519259" w14:textId="77777777" w:rsidR="00E64F0D" w:rsidRPr="008418CE" w:rsidRDefault="00E64F0D" w:rsidP="001A3443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bCs/>
              </w:rPr>
            </w:pPr>
            <w:r w:rsidRPr="008418CE">
              <w:rPr>
                <w:bCs/>
              </w:rPr>
              <w:t>доцент кафедры «Государственное и муниципальное управление», к.э.н., доцент</w:t>
            </w:r>
          </w:p>
          <w:p w14:paraId="66683659" w14:textId="77777777" w:rsidR="00E64F0D" w:rsidRPr="008418CE" w:rsidRDefault="00E64F0D" w:rsidP="001A3443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8418CE">
              <w:rPr>
                <w:bCs/>
              </w:rPr>
              <w:t>Астраханский государственный университет, г. Астрахань, Россия</w:t>
            </w:r>
          </w:p>
          <w:p w14:paraId="46F9E240" w14:textId="77777777" w:rsidR="00E64F0D" w:rsidRPr="000A0657" w:rsidRDefault="00E64F0D" w:rsidP="001A3443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8418CE">
              <w:rPr>
                <w:bCs/>
                <w:lang w:val="en-US"/>
              </w:rPr>
              <w:t>e</w:t>
            </w:r>
            <w:r w:rsidRPr="000A0657">
              <w:rPr>
                <w:bCs/>
              </w:rPr>
              <w:t>-</w:t>
            </w:r>
            <w:r w:rsidRPr="008418CE">
              <w:rPr>
                <w:bCs/>
                <w:lang w:val="en-US"/>
              </w:rPr>
              <w:t>mail</w:t>
            </w:r>
            <w:r w:rsidRPr="000A0657">
              <w:rPr>
                <w:bCs/>
              </w:rPr>
              <w:t xml:space="preserve">: </w:t>
            </w:r>
            <w:hyperlink r:id="rId14" w:history="1">
              <w:r w:rsidRPr="008418CE">
                <w:rPr>
                  <w:rStyle w:val="a8"/>
                  <w:shd w:val="clear" w:color="auto" w:fill="FFFFFF"/>
                  <w:lang w:val="en-US"/>
                </w:rPr>
                <w:t>ivanov</w:t>
              </w:r>
              <w:r w:rsidRPr="000A0657">
                <w:rPr>
                  <w:rStyle w:val="a8"/>
                  <w:shd w:val="clear" w:color="auto" w:fill="FFFFFF"/>
                </w:rPr>
                <w:t>@</w:t>
              </w:r>
              <w:r w:rsidRPr="008418CE">
                <w:rPr>
                  <w:rStyle w:val="a8"/>
                  <w:shd w:val="clear" w:color="auto" w:fill="FFFFFF"/>
                  <w:lang w:val="en-US"/>
                </w:rPr>
                <w:t>mail</w:t>
              </w:r>
              <w:r w:rsidRPr="000A0657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Pr="008418CE">
                <w:rPr>
                  <w:rStyle w:val="a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B699CFE" w14:textId="77777777" w:rsidR="00E64F0D" w:rsidRPr="000A0657" w:rsidRDefault="00E64F0D" w:rsidP="001A3443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</w:p>
          <w:p w14:paraId="1DB8C41F" w14:textId="77777777" w:rsidR="008418CE" w:rsidRDefault="008418CE" w:rsidP="008418CE">
            <w:pPr>
              <w:ind w:left="142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64F0D" w:rsidRPr="00841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14:paraId="544898E0" w14:textId="77777777" w:rsidR="00E64F0D" w:rsidRPr="008418CE" w:rsidRDefault="008418CE" w:rsidP="008418C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</w:p>
          <w:p w14:paraId="001DAB63" w14:textId="77777777" w:rsidR="00E64F0D" w:rsidRPr="008418CE" w:rsidRDefault="008418CE" w:rsidP="001A3443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E64F0D" w:rsidRPr="008418CE">
              <w:rPr>
                <w:rFonts w:ascii="Times New Roman" w:hAnsi="Times New Roman" w:cs="Times New Roman"/>
                <w:sz w:val="24"/>
                <w:szCs w:val="24"/>
              </w:rPr>
              <w:t>, сведения об авторах, аннотация и ключевые слова на английском языке</w:t>
            </w:r>
          </w:p>
          <w:p w14:paraId="0D44988F" w14:textId="77777777" w:rsidR="00E64F0D" w:rsidRPr="008418CE" w:rsidRDefault="00E64F0D" w:rsidP="001A3443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E">
              <w:rPr>
                <w:rFonts w:ascii="Times New Roman" w:hAnsi="Times New Roman" w:cs="Times New Roman"/>
                <w:sz w:val="24"/>
                <w:szCs w:val="24"/>
              </w:rPr>
              <w:t>Текст. Текст. Текст. Текст. Текст. … [1 с. 15].</w:t>
            </w:r>
          </w:p>
          <w:p w14:paraId="1B9D6425" w14:textId="77777777" w:rsidR="00E64F0D" w:rsidRPr="008418CE" w:rsidRDefault="00E64F0D" w:rsidP="001A3443">
            <w:pPr>
              <w:ind w:left="318" w:right="142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C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14:paraId="00179828" w14:textId="77777777" w:rsidR="00E64F0D" w:rsidRPr="008418CE" w:rsidRDefault="00E64F0D" w:rsidP="001A3443">
            <w:pPr>
              <w:ind w:left="318" w:righ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E">
              <w:rPr>
                <w:rFonts w:ascii="Times New Roman" w:hAnsi="Times New Roman" w:cs="Times New Roman"/>
                <w:sz w:val="24"/>
                <w:szCs w:val="24"/>
              </w:rPr>
              <w:t xml:space="preserve">1. Юдина Т.Н. Осмысление цифровой экономики // Теоретическая экономика. - 2016. - №3. – С. 12-16 </w:t>
            </w:r>
          </w:p>
        </w:tc>
      </w:tr>
    </w:tbl>
    <w:p w14:paraId="1D9BE97C" w14:textId="77777777" w:rsidR="00B373CF" w:rsidRDefault="00B373CF" w:rsidP="00E64F0D">
      <w:pPr>
        <w:pStyle w:val="a6"/>
        <w:spacing w:after="0" w:line="360" w:lineRule="auto"/>
        <w:jc w:val="right"/>
        <w:rPr>
          <w:b/>
          <w:sz w:val="24"/>
          <w:szCs w:val="24"/>
        </w:rPr>
      </w:pPr>
    </w:p>
    <w:p w14:paraId="7A150401" w14:textId="531886DC" w:rsidR="003E6B0E" w:rsidRPr="00171DDF" w:rsidRDefault="001C57D3" w:rsidP="003E6B0E">
      <w:pPr>
        <w:pStyle w:val="a9"/>
        <w:spacing w:before="0" w:beforeAutospacing="0" w:after="0" w:afterAutospacing="0"/>
        <w:jc w:val="center"/>
        <w:rPr>
          <w:rFonts w:eastAsia="Calibri"/>
          <w:b/>
          <w:iCs/>
          <w:color w:val="C00000"/>
          <w:sz w:val="28"/>
          <w:szCs w:val="28"/>
          <w:lang w:bidi="en-US"/>
        </w:rPr>
      </w:pPr>
      <w:r w:rsidRPr="001C57D3">
        <w:rPr>
          <w:rFonts w:eastAsia="Calibri"/>
          <w:b/>
          <w:iCs/>
          <w:sz w:val="28"/>
          <w:szCs w:val="28"/>
          <w:lang w:bidi="en-US"/>
        </w:rPr>
        <w:t xml:space="preserve">2. </w:t>
      </w:r>
      <w:r w:rsidR="003E6B0E" w:rsidRPr="001C57D3">
        <w:rPr>
          <w:rFonts w:eastAsia="Calibri"/>
          <w:b/>
          <w:iCs/>
          <w:sz w:val="28"/>
          <w:szCs w:val="28"/>
          <w:lang w:bidi="en-US"/>
        </w:rPr>
        <w:t>ПУБЛИКАЦИЯ в сборнике</w:t>
      </w:r>
      <w:r w:rsidR="003E6B0E" w:rsidRPr="00171DDF">
        <w:rPr>
          <w:rFonts w:eastAsia="Calibri"/>
          <w:b/>
          <w:iCs/>
          <w:color w:val="C00000"/>
          <w:sz w:val="28"/>
          <w:szCs w:val="28"/>
          <w:lang w:bidi="en-US"/>
        </w:rPr>
        <w:t xml:space="preserve"> </w:t>
      </w:r>
      <w:r w:rsidR="003E6B0E" w:rsidRPr="00171DDF">
        <w:rPr>
          <w:rFonts w:eastAsia="Calibri"/>
          <w:b/>
          <w:iCs/>
          <w:color w:val="C00000"/>
          <w:sz w:val="28"/>
          <w:szCs w:val="28"/>
          <w:lang w:val="en-US" w:bidi="en-US"/>
        </w:rPr>
        <w:t>Scopus</w:t>
      </w:r>
    </w:p>
    <w:p w14:paraId="1347940D" w14:textId="77777777" w:rsidR="003E6B0E" w:rsidRPr="006C21F3" w:rsidRDefault="003E6B0E" w:rsidP="003E6B0E">
      <w:pPr>
        <w:pStyle w:val="a9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39E846CB" w14:textId="25D281B6" w:rsidR="003E6B0E" w:rsidRPr="001A5D65" w:rsidRDefault="003E6B0E" w:rsidP="003E6B0E">
      <w:pPr>
        <w:pStyle w:val="a9"/>
        <w:spacing w:before="0" w:beforeAutospacing="0" w:after="0" w:afterAutospacing="0"/>
        <w:jc w:val="center"/>
        <w:rPr>
          <w:rFonts w:eastAsia="Calibri"/>
          <w:b/>
          <w:iCs/>
          <w:lang w:bidi="en-US"/>
        </w:rPr>
      </w:pPr>
      <w:r>
        <w:rPr>
          <w:b/>
          <w:sz w:val="28"/>
          <w:szCs w:val="28"/>
        </w:rPr>
        <w:t>С</w:t>
      </w:r>
      <w:r w:rsidRPr="006C21F3">
        <w:rPr>
          <w:b/>
          <w:sz w:val="28"/>
          <w:szCs w:val="28"/>
        </w:rPr>
        <w:t xml:space="preserve">борник статей на английском языке будет предоставлен издательством в международную базу данных </w:t>
      </w:r>
      <w:r>
        <w:rPr>
          <w:rFonts w:eastAsia="Calibri"/>
          <w:b/>
          <w:iCs/>
          <w:sz w:val="28"/>
          <w:szCs w:val="28"/>
          <w:lang w:val="en-US" w:bidi="en-US"/>
        </w:rPr>
        <w:t>Scopus</w:t>
      </w:r>
      <w:r w:rsidR="001C57D3">
        <w:rPr>
          <w:rFonts w:eastAsia="Calibri"/>
          <w:b/>
          <w:iCs/>
          <w:sz w:val="28"/>
          <w:szCs w:val="28"/>
          <w:lang w:bidi="en-US"/>
        </w:rPr>
        <w:t xml:space="preserve"> </w:t>
      </w:r>
      <w:r w:rsidRPr="006C21F3">
        <w:rPr>
          <w:b/>
          <w:sz w:val="28"/>
          <w:szCs w:val="28"/>
        </w:rPr>
        <w:t>для</w:t>
      </w:r>
      <w:r w:rsidR="00171DDF">
        <w:rPr>
          <w:b/>
          <w:sz w:val="28"/>
          <w:szCs w:val="28"/>
        </w:rPr>
        <w:t xml:space="preserve"> последующего </w:t>
      </w:r>
      <w:r w:rsidRPr="001A5D65">
        <w:rPr>
          <w:b/>
        </w:rPr>
        <w:t>индексирования</w:t>
      </w:r>
    </w:p>
    <w:p w14:paraId="10F5CC63" w14:textId="37754C8A" w:rsidR="003E6B0E" w:rsidRPr="001A5D65" w:rsidRDefault="003E6B0E" w:rsidP="003E6B0E">
      <w:pPr>
        <w:pStyle w:val="a9"/>
        <w:spacing w:before="0" w:beforeAutospacing="0" w:after="0" w:afterAutospacing="0"/>
        <w:jc w:val="center"/>
        <w:rPr>
          <w:rFonts w:eastAsia="Calibri"/>
          <w:iCs/>
          <w:lang w:bidi="en-US"/>
        </w:rPr>
      </w:pPr>
      <w:r w:rsidRPr="001A5D65">
        <w:rPr>
          <w:rFonts w:eastAsia="Calibri"/>
          <w:iCs/>
          <w:lang w:bidi="en-US"/>
        </w:rPr>
        <w:t>ТРЕБОВАНИЯ К ОФОРМЛЕНИЮ СТАТЬИ НА АНГЛИЙСКОМ ЯЗЫКЕ:</w:t>
      </w:r>
    </w:p>
    <w:p w14:paraId="40AEA2F8" w14:textId="77777777" w:rsidR="003E6B0E" w:rsidRPr="001A5D65" w:rsidRDefault="003E6B0E" w:rsidP="003E6B0E">
      <w:pPr>
        <w:pStyle w:val="a9"/>
        <w:spacing w:before="0" w:beforeAutospacing="0" w:after="0" w:afterAutospacing="0"/>
        <w:jc w:val="center"/>
        <w:rPr>
          <w:rFonts w:eastAsia="SimSun"/>
          <w:lang w:eastAsia="zh-CN"/>
        </w:rPr>
      </w:pPr>
    </w:p>
    <w:p w14:paraId="3518A46B" w14:textId="26C238D5" w:rsidR="003E6B0E" w:rsidRPr="001A5D65" w:rsidRDefault="003E6B0E" w:rsidP="003E6B0E">
      <w:pPr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 объем статьи – от 15 000 до 25 000 печатных знаков без пробелов (на английском языке); </w:t>
      </w:r>
      <w:r w:rsidRPr="001A5D65">
        <w:rPr>
          <w:rFonts w:ascii="Times New Roman" w:hAnsi="Times New Roman" w:cs="Times New Roman"/>
          <w:sz w:val="24"/>
          <w:szCs w:val="24"/>
        </w:rPr>
        <w:tab/>
        <w:t xml:space="preserve">текстовый редактор </w:t>
      </w:r>
      <w:proofErr w:type="spellStart"/>
      <w:r w:rsidRPr="001A5D6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A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5D6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A5D65">
        <w:rPr>
          <w:rFonts w:ascii="Times New Roman" w:hAnsi="Times New Roman" w:cs="Times New Roman"/>
          <w:sz w:val="24"/>
          <w:szCs w:val="24"/>
        </w:rPr>
        <w:t>;</w:t>
      </w:r>
      <w:r w:rsidRPr="001A5D6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A5D65">
        <w:rPr>
          <w:rFonts w:ascii="Times New Roman" w:hAnsi="Times New Roman" w:cs="Times New Roman"/>
          <w:sz w:val="24"/>
          <w:szCs w:val="24"/>
        </w:rPr>
        <w:t>одинарный интервал;</w:t>
      </w:r>
      <w:r w:rsidRPr="001A5D65">
        <w:rPr>
          <w:rFonts w:ascii="Times New Roman" w:hAnsi="Times New Roman" w:cs="Times New Roman"/>
          <w:sz w:val="24"/>
          <w:szCs w:val="24"/>
        </w:rPr>
        <w:tab/>
        <w:t xml:space="preserve">шрифт – </w:t>
      </w:r>
      <w:r w:rsidRPr="001A5D6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A5D65">
        <w:rPr>
          <w:rFonts w:ascii="Times New Roman" w:hAnsi="Times New Roman" w:cs="Times New Roman"/>
          <w:sz w:val="24"/>
          <w:szCs w:val="24"/>
        </w:rPr>
        <w:t xml:space="preserve"> </w:t>
      </w:r>
      <w:r w:rsidRPr="001A5D6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A5D65">
        <w:rPr>
          <w:rFonts w:ascii="Times New Roman" w:hAnsi="Times New Roman" w:cs="Times New Roman"/>
          <w:sz w:val="24"/>
          <w:szCs w:val="24"/>
        </w:rPr>
        <w:t xml:space="preserve"> </w:t>
      </w:r>
      <w:r w:rsidRPr="001A5D6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A5D65">
        <w:rPr>
          <w:rFonts w:ascii="Times New Roman" w:hAnsi="Times New Roman" w:cs="Times New Roman"/>
          <w:sz w:val="24"/>
          <w:szCs w:val="24"/>
        </w:rPr>
        <w:t>; кегль – 12 пт.; •</w:t>
      </w:r>
      <w:r w:rsidRPr="001A5D65">
        <w:rPr>
          <w:rFonts w:ascii="Times New Roman" w:hAnsi="Times New Roman" w:cs="Times New Roman"/>
          <w:sz w:val="24"/>
          <w:szCs w:val="24"/>
        </w:rPr>
        <w:tab/>
        <w:t xml:space="preserve">построчные сноски (примечания, если они имеются) располагаются внизу страницы, постраничный кегль сносок – 10 пт.; в названии файла указываются </w:t>
      </w:r>
      <w:r w:rsidRPr="001A5D65">
        <w:rPr>
          <w:rFonts w:ascii="Times New Roman" w:hAnsi="Times New Roman" w:cs="Times New Roman"/>
          <w:b/>
          <w:sz w:val="24"/>
          <w:szCs w:val="24"/>
        </w:rPr>
        <w:t>имя и фамилия автора.</w:t>
      </w:r>
    </w:p>
    <w:p w14:paraId="0D686089" w14:textId="77777777" w:rsidR="003E6B0E" w:rsidRPr="001A5D65" w:rsidRDefault="003E6B0E" w:rsidP="003E6B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Статья на английском языке должна содержать:</w:t>
      </w:r>
    </w:p>
    <w:p w14:paraId="784C1C11" w14:textId="77777777" w:rsidR="003E6B0E" w:rsidRPr="001A5D65" w:rsidRDefault="003E6B0E" w:rsidP="001A5D6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 xml:space="preserve">Название (располагается по центру). </w:t>
      </w:r>
    </w:p>
    <w:p w14:paraId="1ADDB023" w14:textId="77777777" w:rsidR="003E6B0E" w:rsidRPr="001A5D65" w:rsidRDefault="003E6B0E" w:rsidP="001A5D6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          В названии статьи необходимо избегать вопросительных и восклицательных знаков и круглых скобок;</w:t>
      </w:r>
    </w:p>
    <w:p w14:paraId="45BB0136" w14:textId="77777777" w:rsidR="003E6B0E" w:rsidRPr="001A5D65" w:rsidRDefault="003E6B0E" w:rsidP="001A5D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>Имя и фамилию автора (по центру);</w:t>
      </w:r>
    </w:p>
    <w:p w14:paraId="322A4DEF" w14:textId="4422B30B" w:rsidR="003E6B0E" w:rsidRPr="001A5D65" w:rsidRDefault="003E6B0E" w:rsidP="001A5D65">
      <w:pPr>
        <w:spacing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>Название ВУЗа;</w:t>
      </w:r>
    </w:p>
    <w:p w14:paraId="1BFC9115" w14:textId="77777777" w:rsidR="003E6B0E" w:rsidRPr="001A5D65" w:rsidRDefault="003E6B0E" w:rsidP="001A5D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>Город, страна;</w:t>
      </w:r>
    </w:p>
    <w:p w14:paraId="4356A281" w14:textId="77777777" w:rsidR="003E6B0E" w:rsidRPr="001A5D65" w:rsidRDefault="003E6B0E" w:rsidP="001A5D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>Электронный адрес автора;</w:t>
      </w:r>
    </w:p>
    <w:p w14:paraId="6DA4FA77" w14:textId="77777777" w:rsidR="003E6B0E" w:rsidRPr="001A5D65" w:rsidRDefault="003E6B0E" w:rsidP="001A5D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>Краткая аннотация (не менее 100-150 слов);</w:t>
      </w:r>
    </w:p>
    <w:p w14:paraId="6D298BA2" w14:textId="77777777" w:rsidR="003E6B0E" w:rsidRPr="001A5D65" w:rsidRDefault="003E6B0E" w:rsidP="001A5D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>Ключевые слова (в количестве 5-7).</w:t>
      </w:r>
    </w:p>
    <w:p w14:paraId="6FB3DD7C" w14:textId="77777777" w:rsidR="003E6B0E" w:rsidRPr="001A5D65" w:rsidRDefault="003E6B0E" w:rsidP="001A5D6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>Список литературы и других информационных ресурсов (не менее 8</w:t>
      </w:r>
      <w:r w:rsidRPr="001A5D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5D6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наименований)</w:t>
      </w:r>
      <w:r w:rsidRPr="001A5D65">
        <w:rPr>
          <w:rFonts w:ascii="Times New Roman" w:hAnsi="Times New Roman" w:cs="Times New Roman"/>
          <w:sz w:val="24"/>
          <w:szCs w:val="24"/>
        </w:rPr>
        <w:t xml:space="preserve">. Список оформляется в конце статьи </w:t>
      </w:r>
      <w:r w:rsidRPr="001A5D65">
        <w:rPr>
          <w:rFonts w:ascii="Times New Roman" w:hAnsi="Times New Roman" w:cs="Times New Roman"/>
          <w:b/>
          <w:sz w:val="24"/>
          <w:szCs w:val="24"/>
        </w:rPr>
        <w:t>по мере появления ссылки на источник в тексте</w:t>
      </w:r>
      <w:r w:rsidRPr="001A5D65">
        <w:rPr>
          <w:rFonts w:ascii="Times New Roman" w:hAnsi="Times New Roman" w:cs="Times New Roman"/>
          <w:sz w:val="24"/>
          <w:szCs w:val="24"/>
        </w:rPr>
        <w:t>. Ссылки на соответствующий источник списка литературы следуют в тексте в квадратных скобках в конце предложения (</w:t>
      </w:r>
      <w:proofErr w:type="gramStart"/>
      <w:r w:rsidRPr="001A5D6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A5D65">
        <w:rPr>
          <w:rFonts w:ascii="Times New Roman" w:hAnsi="Times New Roman" w:cs="Times New Roman"/>
          <w:sz w:val="24"/>
          <w:szCs w:val="24"/>
        </w:rPr>
        <w:t>: [1]);</w:t>
      </w:r>
    </w:p>
    <w:p w14:paraId="6244D52E" w14:textId="77777777" w:rsidR="003E6B0E" w:rsidRPr="001A5D65" w:rsidRDefault="003E6B0E" w:rsidP="001A5D6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</w:r>
      <w:r w:rsidRPr="001A5D65">
        <w:rPr>
          <w:rFonts w:ascii="Times New Roman" w:hAnsi="Times New Roman" w:cs="Times New Roman"/>
          <w:b/>
          <w:sz w:val="24"/>
          <w:szCs w:val="24"/>
        </w:rPr>
        <w:t>Нумерация страниц указывается в библиографическом списке</w:t>
      </w:r>
      <w:r w:rsidRPr="001A5D65">
        <w:rPr>
          <w:rFonts w:ascii="Times New Roman" w:hAnsi="Times New Roman" w:cs="Times New Roman"/>
          <w:sz w:val="24"/>
          <w:szCs w:val="24"/>
        </w:rPr>
        <w:t>, но не в тексте статьи;</w:t>
      </w:r>
    </w:p>
    <w:p w14:paraId="05B33EB9" w14:textId="77777777" w:rsidR="003E6B0E" w:rsidRPr="001A5D65" w:rsidRDefault="003E6B0E" w:rsidP="001A5D65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 xml:space="preserve">Список использованных источников следует переводить на английский язык. </w:t>
      </w:r>
      <w:r w:rsidRPr="001A5D65">
        <w:rPr>
          <w:rFonts w:ascii="Times New Roman" w:hAnsi="Times New Roman" w:cs="Times New Roman"/>
          <w:b/>
          <w:sz w:val="24"/>
          <w:szCs w:val="24"/>
        </w:rPr>
        <w:t>Имена авторов указываются перед фамилией.</w:t>
      </w:r>
      <w:r w:rsidRPr="001A5D65">
        <w:rPr>
          <w:rFonts w:ascii="Times New Roman" w:hAnsi="Times New Roman" w:cs="Times New Roman"/>
          <w:sz w:val="24"/>
          <w:szCs w:val="24"/>
        </w:rPr>
        <w:t xml:space="preserve"> Транслитерация допускается только в случае невозможности перевода в названиях издательств.</w:t>
      </w:r>
    </w:p>
    <w:p w14:paraId="487A0018" w14:textId="77777777" w:rsidR="003E6B0E" w:rsidRPr="001A5D65" w:rsidRDefault="003E6B0E" w:rsidP="001A5D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•</w:t>
      </w:r>
      <w:r w:rsidRPr="001A5D65">
        <w:rPr>
          <w:rFonts w:ascii="Times New Roman" w:hAnsi="Times New Roman" w:cs="Times New Roman"/>
          <w:sz w:val="24"/>
          <w:szCs w:val="24"/>
        </w:rPr>
        <w:tab/>
        <w:t xml:space="preserve">Статья обязательно должна включать в себя следующие разделы: </w:t>
      </w:r>
    </w:p>
    <w:p w14:paraId="5C8C55B4" w14:textId="77777777" w:rsidR="003E6B0E" w:rsidRPr="001A5D65" w:rsidRDefault="003E6B0E" w:rsidP="001A5D65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Введение</w:t>
      </w:r>
    </w:p>
    <w:p w14:paraId="0EC0C551" w14:textId="77777777" w:rsidR="003E6B0E" w:rsidRPr="001A5D65" w:rsidRDefault="003E6B0E" w:rsidP="003E6B0E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Содержательные части с названиями под нумерацией II, III и т.д.</w:t>
      </w:r>
    </w:p>
    <w:p w14:paraId="145E6F9F" w14:textId="77777777" w:rsidR="003E6B0E" w:rsidRPr="001A5D65" w:rsidRDefault="003E6B0E" w:rsidP="003E6B0E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>IV. Заключение.</w:t>
      </w:r>
    </w:p>
    <w:p w14:paraId="004BBA60" w14:textId="77777777" w:rsidR="003E6B0E" w:rsidRPr="006C21F3" w:rsidRDefault="003E6B0E" w:rsidP="003E6B0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3">
        <w:rPr>
          <w:rFonts w:ascii="Times New Roman" w:hAnsi="Times New Roman"/>
          <w:sz w:val="28"/>
          <w:szCs w:val="28"/>
        </w:rPr>
        <w:t>К статье отдельным файлом необходимо приложить</w:t>
      </w:r>
      <w:r w:rsidRPr="006C21F3">
        <w:rPr>
          <w:rFonts w:ascii="Times New Roman" w:hAnsi="Times New Roman"/>
          <w:b/>
          <w:sz w:val="28"/>
          <w:szCs w:val="28"/>
        </w:rPr>
        <w:t xml:space="preserve"> </w:t>
      </w:r>
      <w:r w:rsidRPr="006C21F3">
        <w:rPr>
          <w:rFonts w:ascii="Times New Roman" w:hAnsi="Times New Roman"/>
          <w:sz w:val="28"/>
          <w:szCs w:val="28"/>
        </w:rPr>
        <w:t>сведения об авторе на русском языке,</w:t>
      </w:r>
      <w:r w:rsidRPr="006C21F3">
        <w:rPr>
          <w:rFonts w:ascii="Times New Roman" w:hAnsi="Times New Roman"/>
          <w:b/>
          <w:sz w:val="28"/>
          <w:szCs w:val="28"/>
        </w:rPr>
        <w:t xml:space="preserve"> </w:t>
      </w:r>
      <w:r w:rsidRPr="006C21F3">
        <w:rPr>
          <w:rFonts w:ascii="Times New Roman" w:hAnsi="Times New Roman"/>
          <w:sz w:val="28"/>
          <w:szCs w:val="28"/>
        </w:rPr>
        <w:t xml:space="preserve">где указываются: фамилия, имя, отчество (полностью), ученая степень, звание, должность и место работы, телефон, </w:t>
      </w:r>
      <w:r w:rsidRPr="006C21F3">
        <w:rPr>
          <w:rFonts w:ascii="Times New Roman" w:hAnsi="Times New Roman"/>
          <w:sz w:val="28"/>
          <w:szCs w:val="28"/>
          <w:lang w:val="en-US"/>
        </w:rPr>
        <w:t>e</w:t>
      </w:r>
      <w:r w:rsidRPr="006C21F3">
        <w:rPr>
          <w:rFonts w:ascii="Times New Roman" w:hAnsi="Times New Roman"/>
          <w:sz w:val="28"/>
          <w:szCs w:val="28"/>
        </w:rPr>
        <w:t>-</w:t>
      </w:r>
      <w:r w:rsidRPr="006C21F3">
        <w:rPr>
          <w:rFonts w:ascii="Times New Roman" w:hAnsi="Times New Roman"/>
          <w:sz w:val="28"/>
          <w:szCs w:val="28"/>
          <w:lang w:val="en-US"/>
        </w:rPr>
        <w:t>mail</w:t>
      </w:r>
      <w:r w:rsidRPr="006C21F3">
        <w:rPr>
          <w:rFonts w:ascii="Times New Roman" w:hAnsi="Times New Roman"/>
          <w:sz w:val="28"/>
          <w:szCs w:val="28"/>
        </w:rPr>
        <w:t>.</w:t>
      </w:r>
    </w:p>
    <w:p w14:paraId="74399517" w14:textId="5A982199" w:rsidR="003E6B0E" w:rsidRPr="006C21F3" w:rsidRDefault="003E6B0E" w:rsidP="003E6B0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3">
        <w:rPr>
          <w:rFonts w:ascii="Times New Roman" w:hAnsi="Times New Roman"/>
          <w:sz w:val="28"/>
          <w:szCs w:val="28"/>
        </w:rPr>
        <w:t>В сопроводительном письме необходимо указать, в какой разд</w:t>
      </w:r>
      <w:r w:rsidR="001C57D3">
        <w:rPr>
          <w:rFonts w:ascii="Times New Roman" w:hAnsi="Times New Roman"/>
          <w:sz w:val="28"/>
          <w:szCs w:val="28"/>
        </w:rPr>
        <w:t>ел (тема сессии) сборника подается статья</w:t>
      </w:r>
      <w:r w:rsidRPr="006C21F3">
        <w:rPr>
          <w:rFonts w:ascii="Times New Roman" w:hAnsi="Times New Roman"/>
          <w:sz w:val="28"/>
          <w:szCs w:val="28"/>
        </w:rPr>
        <w:t>.</w:t>
      </w:r>
    </w:p>
    <w:p w14:paraId="6019979B" w14:textId="194DCB64" w:rsidR="003E6B0E" w:rsidRPr="006C21F3" w:rsidRDefault="003E6B0E" w:rsidP="003E6B0E">
      <w:pPr>
        <w:pStyle w:val="1"/>
        <w:spacing w:after="0" w:line="240" w:lineRule="auto"/>
        <w:ind w:left="0" w:firstLine="567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 w:rsidRPr="006C21F3">
        <w:rPr>
          <w:rFonts w:ascii="Times New Roman" w:hAnsi="Times New Roman"/>
          <w:sz w:val="28"/>
          <w:szCs w:val="28"/>
        </w:rPr>
        <w:t>Публикация сборников материалов конференции на английском языке предполагается после завершения конференции.</w:t>
      </w:r>
      <w:r w:rsidR="001C57D3">
        <w:rPr>
          <w:rFonts w:ascii="Times New Roman" w:hAnsi="Times New Roman"/>
          <w:sz w:val="28"/>
          <w:szCs w:val="28"/>
        </w:rPr>
        <w:t xml:space="preserve"> </w:t>
      </w:r>
    </w:p>
    <w:p w14:paraId="50D9EE19" w14:textId="77777777" w:rsidR="003E6B0E" w:rsidRPr="006C21F3" w:rsidRDefault="003E6B0E" w:rsidP="003E6B0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36A3480" w14:textId="0C44B437" w:rsidR="003E6B0E" w:rsidRPr="001A5D65" w:rsidRDefault="003E6B0E" w:rsidP="003E6B0E">
      <w:pPr>
        <w:pStyle w:val="a9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1A5D65">
        <w:rPr>
          <w:bCs/>
          <w:color w:val="000000" w:themeColor="text1"/>
        </w:rPr>
        <w:lastRenderedPageBreak/>
        <w:t xml:space="preserve">Статью необходимо сохранить </w:t>
      </w:r>
      <w:r w:rsidRPr="001A5D65">
        <w:rPr>
          <w:bCs/>
          <w:color w:val="000000" w:themeColor="text1"/>
          <w:kern w:val="2"/>
        </w:rPr>
        <w:t xml:space="preserve">в формате </w:t>
      </w:r>
      <w:proofErr w:type="spellStart"/>
      <w:r w:rsidRPr="001A5D65">
        <w:rPr>
          <w:rFonts w:eastAsia="SimSun"/>
          <w:bCs/>
          <w:color w:val="000000" w:themeColor="text1"/>
          <w:kern w:val="2"/>
          <w:lang w:eastAsia="zh-CN"/>
        </w:rPr>
        <w:t>Word</w:t>
      </w:r>
      <w:proofErr w:type="spellEnd"/>
      <w:r w:rsidRPr="001A5D65">
        <w:rPr>
          <w:rFonts w:eastAsia="SimSun"/>
          <w:bCs/>
          <w:color w:val="000000" w:themeColor="text1"/>
          <w:kern w:val="2"/>
          <w:lang w:eastAsia="zh-CN"/>
        </w:rPr>
        <w:t xml:space="preserve"> 97-2003 и </w:t>
      </w:r>
      <w:r w:rsidRPr="001A5D65">
        <w:rPr>
          <w:bCs/>
          <w:color w:val="000000" w:themeColor="text1"/>
        </w:rPr>
        <w:t xml:space="preserve">прислать на рецензирование до 25 апреля 2022 года по электронному адресу: </w:t>
      </w:r>
    </w:p>
    <w:p w14:paraId="1FECC557" w14:textId="5EC75C2F" w:rsidR="003E6B0E" w:rsidRPr="001A5D65" w:rsidRDefault="003E6B0E" w:rsidP="003E6B0E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1A5D65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Pr="001A5D65">
        <w:rPr>
          <w:rFonts w:ascii="Times New Roman" w:hAnsi="Times New Roman" w:cs="Times New Roman"/>
          <w:b/>
          <w:sz w:val="24"/>
          <w:szCs w:val="24"/>
        </w:rPr>
        <w:t xml:space="preserve"> за публикацию на английском языке </w:t>
      </w:r>
      <w:r w:rsidRPr="001A5D65">
        <w:rPr>
          <w:rFonts w:ascii="Times New Roman" w:hAnsi="Times New Roman" w:cs="Times New Roman"/>
          <w:bCs/>
          <w:sz w:val="24"/>
          <w:szCs w:val="24"/>
        </w:rPr>
        <w:t>составляет 15</w:t>
      </w:r>
      <w:r w:rsidR="001C57D3" w:rsidRPr="001A5D65">
        <w:rPr>
          <w:rFonts w:ascii="Times New Roman" w:hAnsi="Times New Roman" w:cs="Times New Roman"/>
          <w:bCs/>
          <w:sz w:val="24"/>
          <w:szCs w:val="24"/>
        </w:rPr>
        <w:t xml:space="preserve"> 000 рублей. Количество соавторов 1 статьи не более 4. </w:t>
      </w:r>
    </w:p>
    <w:p w14:paraId="7C8D20E7" w14:textId="7EE77859" w:rsidR="003E6B0E" w:rsidRDefault="003E6B0E" w:rsidP="003E6B0E">
      <w:pPr>
        <w:ind w:firstLine="709"/>
        <w:jc w:val="both"/>
        <w:rPr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необходимо провести </w:t>
      </w:r>
      <w:r w:rsidRPr="001A5D65">
        <w:rPr>
          <w:rFonts w:ascii="Times New Roman" w:hAnsi="Times New Roman" w:cs="Times New Roman"/>
          <w:b/>
          <w:sz w:val="24"/>
          <w:szCs w:val="24"/>
        </w:rPr>
        <w:t>после официального уведомления оргкомитета о приеме статьи к публикации</w:t>
      </w:r>
      <w:r w:rsidRPr="006C21F3">
        <w:rPr>
          <w:rFonts w:ascii="Times New Roman" w:hAnsi="Times New Roman" w:cs="Times New Roman"/>
          <w:sz w:val="28"/>
          <w:szCs w:val="28"/>
        </w:rPr>
        <w:t>.</w:t>
      </w:r>
    </w:p>
    <w:p w14:paraId="0158F13C" w14:textId="4B6B82F7" w:rsidR="00E64F0D" w:rsidRPr="001B1FDA" w:rsidRDefault="00E64F0D" w:rsidP="00E64F0D">
      <w:pPr>
        <w:pStyle w:val="a6"/>
        <w:spacing w:after="0" w:line="360" w:lineRule="auto"/>
        <w:jc w:val="right"/>
        <w:rPr>
          <w:sz w:val="24"/>
          <w:szCs w:val="24"/>
        </w:rPr>
      </w:pPr>
      <w:r w:rsidRPr="001B1FDA">
        <w:rPr>
          <w:sz w:val="24"/>
          <w:szCs w:val="24"/>
        </w:rPr>
        <w:t>ПРИЛОЖЕНИЕ 1</w:t>
      </w:r>
    </w:p>
    <w:p w14:paraId="4C2B48F3" w14:textId="77777777" w:rsidR="00E64F0D" w:rsidRPr="008418CE" w:rsidRDefault="00E64F0D" w:rsidP="00E64F0D">
      <w:pPr>
        <w:pStyle w:val="a6"/>
        <w:jc w:val="center"/>
        <w:rPr>
          <w:b/>
          <w:sz w:val="24"/>
          <w:szCs w:val="24"/>
        </w:rPr>
      </w:pPr>
      <w:r w:rsidRPr="008418CE">
        <w:rPr>
          <w:b/>
          <w:sz w:val="24"/>
          <w:szCs w:val="24"/>
        </w:rPr>
        <w:t>ЗАЯВКА</w:t>
      </w:r>
    </w:p>
    <w:p w14:paraId="339A72AD" w14:textId="77777777" w:rsidR="00E64F0D" w:rsidRPr="008418CE" w:rsidRDefault="00E64F0D" w:rsidP="00E64F0D">
      <w:pPr>
        <w:pStyle w:val="a6"/>
        <w:spacing w:after="0"/>
        <w:jc w:val="center"/>
        <w:rPr>
          <w:b/>
          <w:sz w:val="24"/>
          <w:szCs w:val="24"/>
        </w:rPr>
      </w:pPr>
      <w:r w:rsidRPr="008418CE">
        <w:rPr>
          <w:b/>
          <w:sz w:val="24"/>
          <w:szCs w:val="24"/>
        </w:rPr>
        <w:t xml:space="preserve">на участие в </w:t>
      </w:r>
      <w:r w:rsidR="008418CE" w:rsidRPr="008418CE">
        <w:rPr>
          <w:b/>
          <w:sz w:val="24"/>
          <w:szCs w:val="24"/>
        </w:rPr>
        <w:t xml:space="preserve">Международной </w:t>
      </w:r>
      <w:r w:rsidRPr="008418CE">
        <w:rPr>
          <w:b/>
          <w:sz w:val="24"/>
          <w:szCs w:val="24"/>
        </w:rPr>
        <w:t xml:space="preserve">научно-практической конференции </w:t>
      </w:r>
    </w:p>
    <w:p w14:paraId="472E1CC1" w14:textId="77777777" w:rsidR="00E64F0D" w:rsidRPr="008418CE" w:rsidRDefault="008418CE" w:rsidP="00E64F0D">
      <w:pPr>
        <w:pStyle w:val="a6"/>
        <w:spacing w:after="40"/>
        <w:jc w:val="center"/>
        <w:rPr>
          <w:b/>
          <w:sz w:val="28"/>
          <w:szCs w:val="28"/>
        </w:rPr>
      </w:pPr>
      <w:r w:rsidRPr="008418CE">
        <w:rPr>
          <w:b/>
          <w:sz w:val="28"/>
          <w:szCs w:val="28"/>
        </w:rPr>
        <w:t xml:space="preserve"> </w:t>
      </w:r>
      <w:r w:rsidR="00E64F0D" w:rsidRPr="008418CE">
        <w:rPr>
          <w:b/>
          <w:sz w:val="28"/>
          <w:szCs w:val="28"/>
        </w:rPr>
        <w:t>«Каспий</w:t>
      </w:r>
      <w:r w:rsidRPr="008418CE">
        <w:rPr>
          <w:b/>
          <w:sz w:val="28"/>
          <w:szCs w:val="28"/>
        </w:rPr>
        <w:t xml:space="preserve"> и глобальные вызовы</w:t>
      </w:r>
      <w:r w:rsidR="00E64F0D" w:rsidRPr="008418CE">
        <w:rPr>
          <w:b/>
          <w:sz w:val="28"/>
          <w:szCs w:val="28"/>
        </w:rPr>
        <w:t>»</w:t>
      </w:r>
    </w:p>
    <w:p w14:paraId="4F120402" w14:textId="77777777" w:rsidR="008418CE" w:rsidRPr="008418CE" w:rsidRDefault="008418CE" w:rsidP="008418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418CE">
        <w:rPr>
          <w:rFonts w:ascii="Times New Roman" w:hAnsi="Times New Roman" w:cs="Times New Roman"/>
          <w:b/>
          <w:sz w:val="20"/>
          <w:szCs w:val="20"/>
          <w:lang w:eastAsia="ru-RU"/>
        </w:rPr>
        <w:t>Форма заявки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6404"/>
      </w:tblGrid>
      <w:tr w:rsidR="008418CE" w:rsidRPr="008418CE" w14:paraId="5D81163B" w14:textId="77777777" w:rsidTr="001A3443">
        <w:trPr>
          <w:trHeight w:val="288"/>
        </w:trPr>
        <w:tc>
          <w:tcPr>
            <w:tcW w:w="3257" w:type="dxa"/>
            <w:hideMark/>
          </w:tcPr>
          <w:p w14:paraId="0130B026" w14:textId="77777777" w:rsidR="008418CE" w:rsidRPr="008418CE" w:rsidRDefault="008418CE" w:rsidP="001A3443">
            <w:pPr>
              <w:tabs>
                <w:tab w:val="right" w:pos="313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</w:tc>
        <w:tc>
          <w:tcPr>
            <w:tcW w:w="6404" w:type="dxa"/>
          </w:tcPr>
          <w:p w14:paraId="43E2591A" w14:textId="77777777" w:rsidR="008418CE" w:rsidRPr="008418CE" w:rsidRDefault="008418CE" w:rsidP="001A3443">
            <w:pPr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8418CE" w:rsidRPr="008418CE" w14:paraId="638C1791" w14:textId="77777777" w:rsidTr="001A3443">
        <w:trPr>
          <w:trHeight w:val="235"/>
        </w:trPr>
        <w:tc>
          <w:tcPr>
            <w:tcW w:w="3257" w:type="dxa"/>
            <w:hideMark/>
          </w:tcPr>
          <w:p w14:paraId="3C3ECE4B" w14:textId="77777777" w:rsidR="008418CE" w:rsidRPr="008418CE" w:rsidRDefault="008418CE" w:rsidP="001A344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Учёная степень</w:t>
            </w:r>
            <w:r w:rsidRPr="0084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  <w:r w:rsidRPr="0084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6404" w:type="dxa"/>
          </w:tcPr>
          <w:p w14:paraId="507CEC8F" w14:textId="77777777" w:rsidR="008418CE" w:rsidRPr="008418CE" w:rsidRDefault="008418CE" w:rsidP="001A3443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18CE" w:rsidRPr="008418CE" w14:paraId="290FD414" w14:textId="77777777" w:rsidTr="001A3443">
        <w:trPr>
          <w:trHeight w:val="248"/>
        </w:trPr>
        <w:tc>
          <w:tcPr>
            <w:tcW w:w="3257" w:type="dxa"/>
            <w:hideMark/>
          </w:tcPr>
          <w:p w14:paraId="10710BEA" w14:textId="77777777" w:rsidR="008418CE" w:rsidRPr="008418CE" w:rsidRDefault="008418CE" w:rsidP="001A344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места работы</w:t>
            </w:r>
          </w:p>
        </w:tc>
        <w:tc>
          <w:tcPr>
            <w:tcW w:w="6404" w:type="dxa"/>
          </w:tcPr>
          <w:p w14:paraId="5BE2DB9C" w14:textId="77777777" w:rsidR="008418CE" w:rsidRPr="008418CE" w:rsidRDefault="008418CE" w:rsidP="001A3443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18CE" w:rsidRPr="008418CE" w14:paraId="04EBAFC1" w14:textId="77777777" w:rsidTr="001A3443">
        <w:trPr>
          <w:trHeight w:val="318"/>
        </w:trPr>
        <w:tc>
          <w:tcPr>
            <w:tcW w:w="3257" w:type="dxa"/>
            <w:hideMark/>
          </w:tcPr>
          <w:p w14:paraId="5F47C606" w14:textId="77777777" w:rsidR="008418CE" w:rsidRPr="008418CE" w:rsidRDefault="008418CE" w:rsidP="001A34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Тема доклада и сессии</w:t>
            </w:r>
          </w:p>
        </w:tc>
        <w:tc>
          <w:tcPr>
            <w:tcW w:w="6404" w:type="dxa"/>
          </w:tcPr>
          <w:p w14:paraId="5F84CE50" w14:textId="77777777" w:rsidR="008418CE" w:rsidRPr="008418CE" w:rsidRDefault="008418CE" w:rsidP="001A344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8CE" w:rsidRPr="008418CE" w14:paraId="6194FBD1" w14:textId="77777777" w:rsidTr="001A3443">
        <w:trPr>
          <w:trHeight w:val="318"/>
        </w:trPr>
        <w:tc>
          <w:tcPr>
            <w:tcW w:w="3257" w:type="dxa"/>
            <w:hideMark/>
          </w:tcPr>
          <w:p w14:paraId="60C226AC" w14:textId="77777777" w:rsidR="008418CE" w:rsidRPr="008418CE" w:rsidRDefault="008418CE" w:rsidP="001A34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(для иногородних участников </w:t>
            </w:r>
            <w:r w:rsidRPr="0084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 индекса) </w:t>
            </w:r>
          </w:p>
        </w:tc>
        <w:tc>
          <w:tcPr>
            <w:tcW w:w="6404" w:type="dxa"/>
          </w:tcPr>
          <w:p w14:paraId="13529118" w14:textId="77777777" w:rsidR="008418CE" w:rsidRPr="008418CE" w:rsidRDefault="008418CE" w:rsidP="001A344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8CE" w:rsidRPr="008418CE" w14:paraId="506A20AC" w14:textId="77777777" w:rsidTr="001A3443">
        <w:trPr>
          <w:trHeight w:val="318"/>
        </w:trPr>
        <w:tc>
          <w:tcPr>
            <w:tcW w:w="3257" w:type="dxa"/>
          </w:tcPr>
          <w:p w14:paraId="2B8D6050" w14:textId="77777777" w:rsidR="008418CE" w:rsidRPr="008418CE" w:rsidRDefault="008418CE" w:rsidP="001A34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Контактный телефон (c кодом страны, города</w:t>
            </w:r>
            <w:r w:rsidR="00F37A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 моб. и кварт.)</w:t>
            </w:r>
          </w:p>
        </w:tc>
        <w:tc>
          <w:tcPr>
            <w:tcW w:w="6404" w:type="dxa"/>
          </w:tcPr>
          <w:p w14:paraId="69B4994D" w14:textId="77777777" w:rsidR="008418CE" w:rsidRPr="008418CE" w:rsidRDefault="008418CE" w:rsidP="001A344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8CE" w:rsidRPr="008418CE" w14:paraId="60A84388" w14:textId="77777777" w:rsidTr="001A3443">
        <w:trPr>
          <w:trHeight w:val="248"/>
        </w:trPr>
        <w:tc>
          <w:tcPr>
            <w:tcW w:w="3257" w:type="dxa"/>
            <w:hideMark/>
          </w:tcPr>
          <w:p w14:paraId="12745070" w14:textId="77777777" w:rsidR="008418CE" w:rsidRPr="008418CE" w:rsidRDefault="008418CE" w:rsidP="001A34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1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404" w:type="dxa"/>
          </w:tcPr>
          <w:p w14:paraId="133E8606" w14:textId="77777777" w:rsidR="008418CE" w:rsidRPr="008418CE" w:rsidRDefault="008418CE" w:rsidP="001A3443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18CE" w:rsidRPr="008418CE" w14:paraId="6B84A6BA" w14:textId="77777777" w:rsidTr="001A3443">
        <w:trPr>
          <w:trHeight w:val="235"/>
        </w:trPr>
        <w:tc>
          <w:tcPr>
            <w:tcW w:w="3257" w:type="dxa"/>
            <w:hideMark/>
          </w:tcPr>
          <w:p w14:paraId="3233B0D1" w14:textId="77777777" w:rsidR="008418CE" w:rsidRPr="008418CE" w:rsidRDefault="00F37AA6" w:rsidP="001A344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участия (очная / заочная</w:t>
            </w:r>
            <w:r w:rsidR="008418CE" w:rsidRPr="00841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04" w:type="dxa"/>
          </w:tcPr>
          <w:p w14:paraId="041317CC" w14:textId="77777777" w:rsidR="008418CE" w:rsidRPr="008418CE" w:rsidRDefault="008418CE" w:rsidP="001A3443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C57D3" w:rsidRPr="008418CE" w14:paraId="0A34A5A1" w14:textId="77777777" w:rsidTr="001A3443">
        <w:trPr>
          <w:trHeight w:val="235"/>
        </w:trPr>
        <w:tc>
          <w:tcPr>
            <w:tcW w:w="3257" w:type="dxa"/>
          </w:tcPr>
          <w:p w14:paraId="43C1106D" w14:textId="609FEE47" w:rsidR="001C57D3" w:rsidRDefault="001C57D3" w:rsidP="001A344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РИНЦ</w:t>
            </w:r>
          </w:p>
          <w:p w14:paraId="33A0701D" w14:textId="29FBF38F" w:rsidR="001C57D3" w:rsidRPr="001C57D3" w:rsidRDefault="001C57D3" w:rsidP="001A344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04" w:type="dxa"/>
          </w:tcPr>
          <w:p w14:paraId="2CF9E78C" w14:textId="0FCAFDEA" w:rsidR="001C57D3" w:rsidRPr="001C57D3" w:rsidRDefault="001C57D3" w:rsidP="001A3443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да/нет </w:t>
            </w:r>
          </w:p>
        </w:tc>
      </w:tr>
      <w:tr w:rsidR="001C57D3" w:rsidRPr="008418CE" w14:paraId="2D2A5268" w14:textId="77777777" w:rsidTr="001A3443">
        <w:trPr>
          <w:trHeight w:val="235"/>
        </w:trPr>
        <w:tc>
          <w:tcPr>
            <w:tcW w:w="3257" w:type="dxa"/>
          </w:tcPr>
          <w:p w14:paraId="1BBAB5FE" w14:textId="41BB75C3" w:rsidR="001C57D3" w:rsidRDefault="001C57D3" w:rsidP="001A344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6404" w:type="dxa"/>
          </w:tcPr>
          <w:p w14:paraId="64E480B3" w14:textId="3B0920D3" w:rsidR="001C57D3" w:rsidRPr="008418CE" w:rsidRDefault="001C57D3" w:rsidP="001A3443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да/нет</w:t>
            </w:r>
          </w:p>
        </w:tc>
      </w:tr>
      <w:tr w:rsidR="008418CE" w:rsidRPr="008418CE" w14:paraId="517CBF6A" w14:textId="77777777" w:rsidTr="001A3443">
        <w:trPr>
          <w:trHeight w:val="506"/>
        </w:trPr>
        <w:tc>
          <w:tcPr>
            <w:tcW w:w="3257" w:type="dxa"/>
            <w:hideMark/>
          </w:tcPr>
          <w:p w14:paraId="5AFD218F" w14:textId="77777777" w:rsidR="008418CE" w:rsidRPr="008418CE" w:rsidRDefault="008418CE" w:rsidP="001A34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CE">
              <w:rPr>
                <w:rFonts w:ascii="Times New Roman" w:hAnsi="Times New Roman" w:cs="Times New Roman"/>
                <w:sz w:val="18"/>
                <w:szCs w:val="18"/>
              </w:rPr>
              <w:t>Бронирование места в гостинице</w:t>
            </w:r>
          </w:p>
        </w:tc>
        <w:tc>
          <w:tcPr>
            <w:tcW w:w="6404" w:type="dxa"/>
            <w:hideMark/>
          </w:tcPr>
          <w:p w14:paraId="3BFD4BAF" w14:textId="77777777" w:rsidR="008418CE" w:rsidRPr="008418CE" w:rsidRDefault="008418CE" w:rsidP="008418CE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8CE">
              <w:rPr>
                <w:rFonts w:ascii="Times New Roman" w:hAnsi="Times New Roman" w:cs="Times New Roman"/>
                <w:bCs/>
                <w:sz w:val="18"/>
                <w:szCs w:val="18"/>
              </w:rPr>
              <w:t>Да.  С _____ по ______ 20</w:t>
            </w:r>
            <w:r w:rsidR="00F37AA6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8418CE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7F4D3F27" w14:textId="77777777" w:rsidR="008418CE" w:rsidRPr="008418CE" w:rsidRDefault="008418CE" w:rsidP="008418CE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418CE">
              <w:rPr>
                <w:rFonts w:ascii="Times New Roman" w:hAnsi="Times New Roman" w:cs="Times New Roman"/>
                <w:bCs/>
                <w:sz w:val="18"/>
                <w:szCs w:val="18"/>
              </w:rPr>
              <w:t>Нет.</w:t>
            </w:r>
          </w:p>
        </w:tc>
      </w:tr>
    </w:tbl>
    <w:p w14:paraId="39C83647" w14:textId="77777777" w:rsidR="00E64F0D" w:rsidRPr="008418CE" w:rsidRDefault="00E64F0D" w:rsidP="00E64F0D">
      <w:pPr>
        <w:pStyle w:val="a6"/>
        <w:spacing w:after="0"/>
        <w:jc w:val="center"/>
        <w:rPr>
          <w:b/>
          <w:sz w:val="24"/>
          <w:szCs w:val="24"/>
        </w:rPr>
      </w:pPr>
    </w:p>
    <w:p w14:paraId="50D7036E" w14:textId="77777777" w:rsidR="009E171A" w:rsidRPr="008418CE" w:rsidRDefault="009E171A" w:rsidP="009E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CE">
        <w:rPr>
          <w:rFonts w:ascii="Times New Roman" w:eastAsia="Calibri" w:hAnsi="Times New Roman" w:cs="Times New Roman"/>
          <w:sz w:val="28"/>
          <w:szCs w:val="28"/>
        </w:rPr>
        <w:t xml:space="preserve">Будем рады приветствовать Вас лично в Астрахани. По организационным вопросам обращаться по </w:t>
      </w:r>
      <w:r w:rsidRPr="008418C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418CE">
        <w:rPr>
          <w:rFonts w:ascii="Times New Roman" w:eastAsia="Calibri" w:hAnsi="Times New Roman" w:cs="Times New Roman"/>
          <w:sz w:val="28"/>
          <w:szCs w:val="28"/>
        </w:rPr>
        <w:t>-</w:t>
      </w:r>
      <w:r w:rsidRPr="008418C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418C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418CE">
        <w:rPr>
          <w:rFonts w:ascii="Times New Roman" w:eastAsia="Calibri" w:hAnsi="Times New Roman" w:cs="Times New Roman"/>
          <w:sz w:val="28"/>
          <w:szCs w:val="28"/>
          <w:lang w:val="en-US"/>
        </w:rPr>
        <w:t>caspian</w:t>
      </w:r>
      <w:proofErr w:type="spellEnd"/>
      <w:r w:rsidRPr="008418CE">
        <w:rPr>
          <w:rFonts w:ascii="Times New Roman" w:eastAsia="Calibri" w:hAnsi="Times New Roman" w:cs="Times New Roman"/>
          <w:sz w:val="28"/>
          <w:szCs w:val="28"/>
        </w:rPr>
        <w:t>2022@</w:t>
      </w:r>
      <w:proofErr w:type="spellStart"/>
      <w:r w:rsidRPr="008418CE">
        <w:rPr>
          <w:rFonts w:ascii="Times New Roman" w:eastAsia="Calibri" w:hAnsi="Times New Roman" w:cs="Times New Roman"/>
          <w:sz w:val="28"/>
          <w:szCs w:val="28"/>
          <w:lang w:val="en-US"/>
        </w:rPr>
        <w:t>asu</w:t>
      </w:r>
      <w:proofErr w:type="spellEnd"/>
      <w:r w:rsidRPr="008418C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418CE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Pr="008418C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418C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418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AB714B" w14:textId="77777777" w:rsidR="006F0976" w:rsidRPr="008418CE" w:rsidRDefault="006F0976">
      <w:pPr>
        <w:rPr>
          <w:rFonts w:ascii="Times New Roman" w:hAnsi="Times New Roman" w:cs="Times New Roman"/>
        </w:rPr>
      </w:pPr>
    </w:p>
    <w:sectPr w:rsidR="006F0976" w:rsidRPr="008418CE" w:rsidSect="00E71C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1D9"/>
    <w:multiLevelType w:val="hybridMultilevel"/>
    <w:tmpl w:val="BF42F19C"/>
    <w:lvl w:ilvl="0" w:tplc="5770F87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43" w:hanging="360"/>
      </w:pPr>
      <w:rPr>
        <w:rFonts w:ascii="Wingdings" w:hAnsi="Wingdings" w:hint="default"/>
      </w:rPr>
    </w:lvl>
  </w:abstractNum>
  <w:abstractNum w:abstractNumId="1">
    <w:nsid w:val="360054F9"/>
    <w:multiLevelType w:val="hybridMultilevel"/>
    <w:tmpl w:val="34947138"/>
    <w:lvl w:ilvl="0" w:tplc="5770F8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68D44ED"/>
    <w:multiLevelType w:val="hybridMultilevel"/>
    <w:tmpl w:val="6FC4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BD79E4"/>
    <w:multiLevelType w:val="hybridMultilevel"/>
    <w:tmpl w:val="ECB0AFB0"/>
    <w:lvl w:ilvl="0" w:tplc="6610CA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E2556C0"/>
    <w:multiLevelType w:val="hybridMultilevel"/>
    <w:tmpl w:val="71DA4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C553DA"/>
    <w:multiLevelType w:val="hybridMultilevel"/>
    <w:tmpl w:val="4AA27A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29E6"/>
    <w:multiLevelType w:val="hybridMultilevel"/>
    <w:tmpl w:val="4E962F4A"/>
    <w:lvl w:ilvl="0" w:tplc="B1F8081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A"/>
    <w:rsid w:val="000A0657"/>
    <w:rsid w:val="00127C1A"/>
    <w:rsid w:val="001332EF"/>
    <w:rsid w:val="00171DDF"/>
    <w:rsid w:val="00181059"/>
    <w:rsid w:val="0019272C"/>
    <w:rsid w:val="001A5D65"/>
    <w:rsid w:val="001B1FDA"/>
    <w:rsid w:val="001C57D3"/>
    <w:rsid w:val="002236E9"/>
    <w:rsid w:val="002602C2"/>
    <w:rsid w:val="0037459E"/>
    <w:rsid w:val="003B13AD"/>
    <w:rsid w:val="003E5709"/>
    <w:rsid w:val="003E6B0E"/>
    <w:rsid w:val="00401B29"/>
    <w:rsid w:val="00490F13"/>
    <w:rsid w:val="004A66F9"/>
    <w:rsid w:val="005E4C37"/>
    <w:rsid w:val="006F0082"/>
    <w:rsid w:val="006F0976"/>
    <w:rsid w:val="00755448"/>
    <w:rsid w:val="00761C53"/>
    <w:rsid w:val="0076672D"/>
    <w:rsid w:val="00795D96"/>
    <w:rsid w:val="007A6668"/>
    <w:rsid w:val="007D2DCE"/>
    <w:rsid w:val="007E489E"/>
    <w:rsid w:val="0080673F"/>
    <w:rsid w:val="008418CE"/>
    <w:rsid w:val="00864ECC"/>
    <w:rsid w:val="00886F10"/>
    <w:rsid w:val="009E171A"/>
    <w:rsid w:val="009E51FE"/>
    <w:rsid w:val="00A101E5"/>
    <w:rsid w:val="00A25231"/>
    <w:rsid w:val="00AB44CE"/>
    <w:rsid w:val="00AE6098"/>
    <w:rsid w:val="00AF25A3"/>
    <w:rsid w:val="00AF6338"/>
    <w:rsid w:val="00B373CF"/>
    <w:rsid w:val="00B60A4B"/>
    <w:rsid w:val="00BE1047"/>
    <w:rsid w:val="00C6282B"/>
    <w:rsid w:val="00C70469"/>
    <w:rsid w:val="00C744EF"/>
    <w:rsid w:val="00D47E8F"/>
    <w:rsid w:val="00DD7340"/>
    <w:rsid w:val="00E075F4"/>
    <w:rsid w:val="00E625BC"/>
    <w:rsid w:val="00E64F0D"/>
    <w:rsid w:val="00E71C88"/>
    <w:rsid w:val="00ED039D"/>
    <w:rsid w:val="00EF5C1B"/>
    <w:rsid w:val="00F37AA6"/>
    <w:rsid w:val="00FD7AA6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1734"/>
  <w15:chartTrackingRefBased/>
  <w15:docId w15:val="{41203AED-0788-44E3-9C46-FA565A76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D"/>
    <w:pPr>
      <w:ind w:left="720"/>
      <w:contextualSpacing/>
    </w:pPr>
  </w:style>
  <w:style w:type="paragraph" w:styleId="a4">
    <w:name w:val="footer"/>
    <w:basedOn w:val="a"/>
    <w:link w:val="a5"/>
    <w:rsid w:val="00E64F0D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Calibri" w:eastAsia="Calibri" w:hAnsi="Calibri" w:cs="Times New Roman"/>
      <w:kern w:val="1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64F0D"/>
    <w:rPr>
      <w:rFonts w:ascii="Calibri" w:eastAsia="Calibri" w:hAnsi="Calibri" w:cs="Times New Roman"/>
      <w:kern w:val="1"/>
      <w:sz w:val="20"/>
      <w:szCs w:val="20"/>
      <w:lang w:eastAsia="ru-RU"/>
    </w:rPr>
  </w:style>
  <w:style w:type="paragraph" w:styleId="2">
    <w:name w:val="Body Text Indent 2"/>
    <w:basedOn w:val="a"/>
    <w:link w:val="20"/>
    <w:rsid w:val="00E64F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64F0D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rsid w:val="00E64F0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4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E64F0D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E64F0D"/>
    <w:rPr>
      <w:color w:val="0000FF"/>
      <w:u w:val="single"/>
    </w:rPr>
  </w:style>
  <w:style w:type="paragraph" w:customStyle="1" w:styleId="Default">
    <w:name w:val="Default"/>
    <w:rsid w:val="00E64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6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E6B0E"/>
    <w:pPr>
      <w:ind w:left="720"/>
      <w:contextualSpacing/>
    </w:pPr>
    <w:rPr>
      <w:rFonts w:ascii="Calibri" w:eastAsia="SimSun" w:hAnsi="Calibri" w:cs="Times New Roman"/>
    </w:rPr>
  </w:style>
  <w:style w:type="paragraph" w:customStyle="1" w:styleId="gmail-msonormal">
    <w:name w:val="gmail-msonormal"/>
    <w:basedOn w:val="a"/>
    <w:rsid w:val="003E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lya.berdieva@gmail.com" TargetMode="External"/><Relationship Id="rId13" Type="http://schemas.openxmlformats.org/officeDocument/2006/relationships/hyperlink" Target="mailto:section8@aga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ence.astu@inbox.ru" TargetMode="External"/><Relationship Id="rId12" Type="http://schemas.openxmlformats.org/officeDocument/2006/relationships/hyperlink" Target="mailto:rybakov_alex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spian.asu@gmail.com" TargetMode="External"/><Relationship Id="rId11" Type="http://schemas.openxmlformats.org/officeDocument/2006/relationships/hyperlink" Target="mailto:chernichkin95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cience.astu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zkomv@mail.ru" TargetMode="External"/><Relationship Id="rId1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2022-02-04T05:45:00Z</dcterms:created>
  <dcterms:modified xsi:type="dcterms:W3CDTF">2022-02-04T05:55:00Z</dcterms:modified>
</cp:coreProperties>
</file>